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27" w:rsidRPr="00F354FE" w:rsidRDefault="00EA1427" w:rsidP="00F354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F354FE">
        <w:rPr>
          <w:rFonts w:ascii="Arial" w:hAnsi="Arial" w:cs="Arial"/>
          <w:b/>
          <w:sz w:val="32"/>
          <w:szCs w:val="32"/>
        </w:rPr>
        <w:tab/>
        <w:t>КУРСКОГО РАЙОНА КУРСКОЙ ОБЛАСТИ</w:t>
      </w:r>
    </w:p>
    <w:p w:rsidR="00EA1427" w:rsidRPr="00F354FE" w:rsidRDefault="00EA1427" w:rsidP="00F354FE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F354F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A1427" w:rsidRPr="00F354FE" w:rsidRDefault="00EA1427" w:rsidP="00F354F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F354FE">
        <w:rPr>
          <w:rFonts w:ascii="Arial" w:hAnsi="Arial" w:cs="Arial"/>
          <w:sz w:val="32"/>
          <w:szCs w:val="32"/>
        </w:rPr>
        <w:t xml:space="preserve">от </w:t>
      </w:r>
      <w:r w:rsidR="00BF2D3B">
        <w:rPr>
          <w:rFonts w:ascii="Arial" w:hAnsi="Arial" w:cs="Arial"/>
          <w:sz w:val="32"/>
          <w:szCs w:val="32"/>
        </w:rPr>
        <w:t>07</w:t>
      </w:r>
      <w:r w:rsidR="009728C6">
        <w:rPr>
          <w:rFonts w:ascii="Arial" w:hAnsi="Arial" w:cs="Arial"/>
          <w:sz w:val="32"/>
          <w:szCs w:val="32"/>
        </w:rPr>
        <w:t xml:space="preserve"> </w:t>
      </w:r>
      <w:r w:rsidR="00BF2D3B">
        <w:rPr>
          <w:rFonts w:ascii="Arial" w:hAnsi="Arial" w:cs="Arial"/>
          <w:sz w:val="32"/>
          <w:szCs w:val="32"/>
        </w:rPr>
        <w:t>марта</w:t>
      </w:r>
      <w:r w:rsidRPr="00F354FE">
        <w:rPr>
          <w:rFonts w:ascii="Arial" w:hAnsi="Arial" w:cs="Arial"/>
          <w:sz w:val="32"/>
          <w:szCs w:val="32"/>
        </w:rPr>
        <w:t xml:space="preserve"> 20</w:t>
      </w:r>
      <w:r w:rsidR="00BF2D3B">
        <w:rPr>
          <w:rFonts w:ascii="Arial" w:hAnsi="Arial" w:cs="Arial"/>
          <w:sz w:val="32"/>
          <w:szCs w:val="32"/>
        </w:rPr>
        <w:t>25</w:t>
      </w:r>
      <w:r w:rsidRPr="00F354FE">
        <w:rPr>
          <w:rFonts w:ascii="Arial" w:hAnsi="Arial" w:cs="Arial"/>
          <w:sz w:val="32"/>
          <w:szCs w:val="32"/>
        </w:rPr>
        <w:t xml:space="preserve"> г</w:t>
      </w:r>
      <w:r w:rsidR="00BF2D3B">
        <w:rPr>
          <w:rFonts w:ascii="Arial" w:hAnsi="Arial" w:cs="Arial"/>
          <w:sz w:val="32"/>
          <w:szCs w:val="32"/>
        </w:rPr>
        <w:t>ода</w:t>
      </w:r>
      <w:r w:rsidR="0075004B">
        <w:rPr>
          <w:rFonts w:ascii="Arial" w:hAnsi="Arial" w:cs="Arial"/>
          <w:sz w:val="32"/>
          <w:szCs w:val="32"/>
        </w:rPr>
        <w:t xml:space="preserve"> </w:t>
      </w:r>
      <w:r w:rsidRPr="0075004B">
        <w:rPr>
          <w:rFonts w:ascii="Arial" w:hAnsi="Arial" w:cs="Arial"/>
          <w:sz w:val="32"/>
          <w:szCs w:val="32"/>
        </w:rPr>
        <w:t>№</w:t>
      </w:r>
      <w:r w:rsidR="0075004B">
        <w:rPr>
          <w:rFonts w:ascii="Arial" w:hAnsi="Arial" w:cs="Arial"/>
          <w:sz w:val="32"/>
          <w:szCs w:val="32"/>
        </w:rPr>
        <w:t>15</w:t>
      </w:r>
    </w:p>
    <w:p w:rsidR="00EA1427" w:rsidRPr="00F354FE" w:rsidRDefault="00EA1427" w:rsidP="00F354F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EA1427" w:rsidRPr="00F354FE" w:rsidRDefault="00EA1427" w:rsidP="00F354FE">
      <w:pPr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Об утверждении муниципальной программы «Социальная поддержка граждан</w:t>
      </w:r>
      <w:r w:rsidR="0075004B">
        <w:rPr>
          <w:rFonts w:ascii="Arial" w:hAnsi="Arial" w:cs="Arial"/>
          <w:b/>
          <w:sz w:val="32"/>
          <w:szCs w:val="32"/>
        </w:rPr>
        <w:t xml:space="preserve"> </w:t>
      </w:r>
      <w:r w:rsidR="00BF2D3B">
        <w:rPr>
          <w:rFonts w:ascii="Arial" w:hAnsi="Arial" w:cs="Arial"/>
          <w:b/>
          <w:sz w:val="32"/>
          <w:szCs w:val="32"/>
        </w:rPr>
        <w:t>Бесединского сельсовета Курского района Курской области</w:t>
      </w:r>
      <w:r w:rsidRPr="00F354FE">
        <w:rPr>
          <w:rFonts w:ascii="Arial" w:hAnsi="Arial" w:cs="Arial"/>
          <w:b/>
          <w:sz w:val="32"/>
          <w:szCs w:val="32"/>
        </w:rPr>
        <w:t>»</w:t>
      </w:r>
    </w:p>
    <w:p w:rsidR="00EA1427" w:rsidRDefault="00EA1427" w:rsidP="00EA1427">
      <w:pPr>
        <w:jc w:val="center"/>
        <w:rPr>
          <w:rFonts w:ascii="Arial" w:hAnsi="Arial" w:cs="Arial"/>
          <w:sz w:val="32"/>
          <w:szCs w:val="32"/>
        </w:rPr>
      </w:pP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 ПОСТАНОВЛЯЕТ:</w:t>
      </w:r>
    </w:p>
    <w:p w:rsidR="00BF2D3B" w:rsidRPr="006751A5" w:rsidRDefault="00F354FE" w:rsidP="00BF2D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1.Утвердить м</w:t>
      </w:r>
      <w:r w:rsidR="00EA1427" w:rsidRPr="00EA1427">
        <w:rPr>
          <w:rFonts w:ascii="Arial" w:hAnsi="Arial" w:cs="Arial"/>
          <w:sz w:val="24"/>
          <w:szCs w:val="24"/>
        </w:rPr>
        <w:t>униципальную программу «Социальная поддержка граждан</w:t>
      </w:r>
      <w:r w:rsidR="00BF2D3B">
        <w:rPr>
          <w:rFonts w:ascii="Arial" w:hAnsi="Arial" w:cs="Arial"/>
          <w:sz w:val="24"/>
          <w:szCs w:val="24"/>
        </w:rPr>
        <w:t>Бесединского сельсовета Курского района Курской области</w:t>
      </w:r>
      <w:r w:rsidR="00EA1427" w:rsidRPr="00EA1427">
        <w:rPr>
          <w:rFonts w:ascii="Arial" w:hAnsi="Arial" w:cs="Arial"/>
          <w:sz w:val="24"/>
          <w:szCs w:val="24"/>
        </w:rPr>
        <w:t>»</w:t>
      </w:r>
      <w:r w:rsidR="00BF2D3B">
        <w:rPr>
          <w:rFonts w:ascii="Arial" w:hAnsi="Arial" w:cs="Arial"/>
          <w:sz w:val="24"/>
          <w:szCs w:val="24"/>
        </w:rPr>
        <w:t>на период 2025-2029 годов. (Приложение №1).</w:t>
      </w:r>
    </w:p>
    <w:p w:rsidR="00BF2D3B" w:rsidRDefault="00BF2D3B" w:rsidP="00BF2D3B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F6C46">
        <w:rPr>
          <w:sz w:val="24"/>
          <w:szCs w:val="24"/>
        </w:rPr>
        <w:t>. Контроль за выполнением постановления оставляю за собой.</w:t>
      </w:r>
    </w:p>
    <w:p w:rsidR="00BF2D3B" w:rsidRDefault="00BF2D3B" w:rsidP="00BF2D3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F2D3B" w:rsidRPr="006751A5" w:rsidRDefault="00BF2D3B" w:rsidP="00BF2D3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</w:t>
      </w:r>
      <w:r w:rsidRPr="006751A5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 свое действие на правоотношения, возникшие с 01 января 2025 года.</w:t>
      </w:r>
    </w:p>
    <w:p w:rsidR="00BF2D3B" w:rsidRPr="001F6C46" w:rsidRDefault="00BF2D3B" w:rsidP="00BF2D3B">
      <w:pPr>
        <w:jc w:val="both"/>
        <w:rPr>
          <w:rFonts w:ascii="Arial" w:hAnsi="Arial" w:cs="Arial"/>
          <w:sz w:val="24"/>
          <w:szCs w:val="24"/>
        </w:rPr>
      </w:pPr>
    </w:p>
    <w:p w:rsidR="00BF2D3B" w:rsidRPr="001F6C46" w:rsidRDefault="00BF2D3B" w:rsidP="00BF2D3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BF2D3B" w:rsidRPr="006751A5" w:rsidRDefault="00BF2D3B" w:rsidP="00BF2D3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Курского района </w:t>
      </w:r>
      <w:r>
        <w:rPr>
          <w:rFonts w:ascii="Arial" w:hAnsi="Arial" w:cs="Arial"/>
          <w:b w:val="0"/>
          <w:bCs w:val="0"/>
        </w:rPr>
        <w:t xml:space="preserve"> Курской области                                            Ю.Е. Алябьев</w:t>
      </w:r>
    </w:p>
    <w:p w:rsidR="00BF2D3B" w:rsidRPr="00293D35" w:rsidRDefault="00BF2D3B" w:rsidP="00BF2D3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EA1427" w:rsidRDefault="00EA1427" w:rsidP="00BF2D3B">
      <w:pPr>
        <w:pStyle w:val="ConsPlusTitle"/>
        <w:widowControl/>
        <w:tabs>
          <w:tab w:val="left" w:pos="720"/>
        </w:tabs>
        <w:jc w:val="both"/>
        <w:rPr>
          <w:rFonts w:ascii="Calibri" w:hAnsi="Calibri"/>
          <w:b w:val="0"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EA142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A1427" w:rsidRDefault="00EA1427" w:rsidP="00EA142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F2D3B" w:rsidRPr="0046725D" w:rsidRDefault="00BF2D3B" w:rsidP="00BF2D3B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F2D3B" w:rsidRPr="0046725D" w:rsidRDefault="00BF2D3B" w:rsidP="00BF2D3B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46725D">
        <w:rPr>
          <w:rFonts w:ascii="Arial" w:hAnsi="Arial" w:cs="Arial"/>
          <w:sz w:val="24"/>
          <w:szCs w:val="24"/>
        </w:rPr>
        <w:t>дминистрации</w:t>
      </w:r>
    </w:p>
    <w:p w:rsidR="00BF2D3B" w:rsidRPr="0046725D" w:rsidRDefault="00BF2D3B" w:rsidP="00BF2D3B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Pr="0046725D">
        <w:rPr>
          <w:rFonts w:ascii="Arial" w:hAnsi="Arial" w:cs="Arial"/>
          <w:sz w:val="24"/>
          <w:szCs w:val="24"/>
        </w:rPr>
        <w:t>сельсовета</w:t>
      </w:r>
    </w:p>
    <w:p w:rsidR="00BF2D3B" w:rsidRPr="0046725D" w:rsidRDefault="00BF2D3B" w:rsidP="00BF2D3B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BF2D3B" w:rsidRPr="003121F4" w:rsidRDefault="00BF2D3B" w:rsidP="00BF2D3B">
      <w:pPr>
        <w:pStyle w:val="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07.03.2025</w:t>
      </w:r>
      <w:r w:rsidRPr="0046725D">
        <w:rPr>
          <w:rFonts w:ascii="Arial" w:hAnsi="Arial" w:cs="Arial"/>
          <w:sz w:val="24"/>
          <w:szCs w:val="24"/>
        </w:rPr>
        <w:t xml:space="preserve"> года </w:t>
      </w:r>
      <w:r w:rsidRPr="0075004B">
        <w:rPr>
          <w:rFonts w:ascii="Arial" w:hAnsi="Arial" w:cs="Arial"/>
          <w:sz w:val="24"/>
          <w:szCs w:val="24"/>
        </w:rPr>
        <w:t>№</w:t>
      </w:r>
      <w:r w:rsidR="0075004B">
        <w:rPr>
          <w:rFonts w:ascii="Arial" w:hAnsi="Arial" w:cs="Arial"/>
          <w:sz w:val="24"/>
          <w:szCs w:val="24"/>
        </w:rPr>
        <w:t>15</w:t>
      </w:r>
    </w:p>
    <w:p w:rsidR="00F354FE" w:rsidRDefault="00F354FE" w:rsidP="00BF2D3B">
      <w:pPr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393396" w:rsidRPr="00EA1427" w:rsidRDefault="00393396" w:rsidP="00EA1427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393396" w:rsidRPr="00EA1427" w:rsidRDefault="00393396" w:rsidP="00EA14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t>Муниципальной программы «Социальная поддержка граждан</w:t>
      </w:r>
      <w:r w:rsidR="00BB786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A1427">
        <w:rPr>
          <w:rFonts w:ascii="Arial" w:eastAsia="Times New Roman" w:hAnsi="Arial" w:cs="Arial"/>
          <w:b/>
          <w:sz w:val="32"/>
          <w:szCs w:val="32"/>
        </w:rPr>
        <w:t>Бесединск</w:t>
      </w:r>
      <w:r w:rsidR="00BF2D3B">
        <w:rPr>
          <w:rFonts w:ascii="Arial" w:eastAsia="Times New Roman" w:hAnsi="Arial" w:cs="Arial"/>
          <w:b/>
          <w:sz w:val="32"/>
          <w:szCs w:val="32"/>
        </w:rPr>
        <w:t>ого</w:t>
      </w:r>
      <w:r w:rsidRPr="00EA1427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="00BF2D3B">
        <w:rPr>
          <w:rFonts w:ascii="Arial" w:eastAsia="Times New Roman" w:hAnsi="Arial" w:cs="Arial"/>
          <w:b/>
          <w:sz w:val="32"/>
          <w:szCs w:val="32"/>
        </w:rPr>
        <w:t>а</w:t>
      </w:r>
    </w:p>
    <w:p w:rsidR="00393396" w:rsidRPr="00EA1427" w:rsidRDefault="00393396" w:rsidP="00EA14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  <w:r w:rsidR="00BF2D3B">
        <w:rPr>
          <w:rFonts w:ascii="Arial" w:eastAsia="Times New Roman" w:hAnsi="Arial" w:cs="Arial"/>
          <w:b/>
          <w:sz w:val="32"/>
          <w:szCs w:val="32"/>
        </w:rPr>
        <w:t>»</w:t>
      </w:r>
    </w:p>
    <w:p w:rsidR="00393396" w:rsidRDefault="00393396" w:rsidP="00393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5000" w:type="pct"/>
        <w:tblInd w:w="-459" w:type="dxa"/>
        <w:tblLook w:val="04A0"/>
      </w:tblPr>
      <w:tblGrid>
        <w:gridCol w:w="3564"/>
        <w:gridCol w:w="5780"/>
      </w:tblGrid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Администрация Бесединского сельсовета Курского района Курской области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«Развитие мер социальной поддержки отдельных категорий граждан» 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граждан получающих социальную поддержку</w:t>
            </w:r>
          </w:p>
          <w:p w:rsidR="00393396" w:rsidRPr="00EA1427" w:rsidRDefault="00393396" w:rsidP="00393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Уровень качества исполнения обязательств государства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393396" w:rsidRPr="00EA1427" w:rsidTr="00EA1427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92500026"/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муниципальной программы за 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годы составит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 xml:space="preserve"> 3 350 940,00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 в том числе по годам: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 xml:space="preserve">670 188,00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 w:rsidR="00BF2D3B"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  <w:bookmarkEnd w:id="0"/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повышение качества уровня жизни граждан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100 % обеспечение своевременными выплатами получателей мер социальной поддержки</w:t>
            </w:r>
          </w:p>
        </w:tc>
      </w:tr>
    </w:tbl>
    <w:p w:rsidR="0013696D" w:rsidRPr="00EA1427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5B43E7" w:rsidRPr="00EA1427" w:rsidRDefault="005B43E7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EA1427">
        <w:rPr>
          <w:rFonts w:ascii="Arial" w:eastAsia="Times New Roman" w:hAnsi="Arial" w:cs="Arial"/>
          <w:b/>
          <w:bCs/>
          <w:sz w:val="28"/>
          <w:szCs w:val="28"/>
        </w:rPr>
        <w:lastRenderedPageBreak/>
        <w:t>I. Общая характеристика сферы социальной поддержки граждан в муниципальном образовании «</w:t>
      </w:r>
      <w:r w:rsidR="003779F1" w:rsidRPr="00EA1427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EA142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3779F1" w:rsidRPr="00EA1427">
        <w:rPr>
          <w:rFonts w:ascii="Arial" w:eastAsia="Times New Roman" w:hAnsi="Arial" w:cs="Arial"/>
          <w:sz w:val="24"/>
          <w:szCs w:val="24"/>
        </w:rPr>
        <w:t>о</w:t>
      </w:r>
      <w:r w:rsidRPr="00EA1427">
        <w:rPr>
          <w:rFonts w:ascii="Arial" w:eastAsia="Times New Roman" w:hAnsi="Arial" w:cs="Arial"/>
          <w:sz w:val="24"/>
          <w:szCs w:val="24"/>
        </w:rPr>
        <w:t>бласти</w:t>
      </w:r>
    </w:p>
    <w:p w:rsidR="005B43E7" w:rsidRP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настоящему времени в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граждане (муниципальные служащие, выборные должностные лица) - получатели мер социальной поддержки.</w:t>
      </w:r>
    </w:p>
    <w:p w:rsidR="00B32A93" w:rsidRP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Действующая система социальной поддержки граждан в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добровольность предоставления мер социальной поддержки;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EA1427">
        <w:rPr>
          <w:rFonts w:ascii="Arial" w:eastAsia="Times New Roman" w:hAnsi="Arial" w:cs="Arial"/>
          <w:sz w:val="24"/>
          <w:szCs w:val="24"/>
        </w:rPr>
        <w:t>и кадровая база.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 </w:t>
      </w:r>
      <w:r w:rsidR="00B32A93" w:rsidRPr="00EA1427">
        <w:rPr>
          <w:rFonts w:ascii="Arial" w:eastAsia="Times New Roman" w:hAnsi="Arial" w:cs="Arial"/>
          <w:sz w:val="24"/>
          <w:szCs w:val="24"/>
        </w:rPr>
        <w:t>     М</w:t>
      </w:r>
      <w:r w:rsidRPr="00EA1427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Pr="00EA1427">
        <w:rPr>
          <w:rFonts w:ascii="Arial" w:eastAsia="Times New Roman" w:hAnsi="Arial" w:cs="Arial"/>
          <w:sz w:val="24"/>
          <w:szCs w:val="24"/>
        </w:rPr>
        <w:t>   Регулярные денежные выплаты за счет средств бюджета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Курской области получают:  пенсионеры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EA1427" w:rsidRDefault="005B43E7" w:rsidP="00F354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В сложившихся условиях прогнозируется, что развитие систем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="00393396" w:rsidRPr="00EA1427">
        <w:rPr>
          <w:rFonts w:ascii="Arial" w:eastAsia="Times New Roman" w:hAnsi="Arial" w:cs="Arial"/>
          <w:sz w:val="24"/>
          <w:szCs w:val="24"/>
        </w:rPr>
        <w:t xml:space="preserve"> на период до 202</w:t>
      </w:r>
      <w:r w:rsidR="006830EC">
        <w:rPr>
          <w:rFonts w:ascii="Arial" w:eastAsia="Times New Roman" w:hAnsi="Arial" w:cs="Arial"/>
          <w:sz w:val="24"/>
          <w:szCs w:val="24"/>
        </w:rPr>
        <w:t>9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года будет осуществляться 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32A93" w:rsidRPr="00F354FE" w:rsidRDefault="00345E6D" w:rsidP="00EA142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6666"/>
          <w:sz w:val="28"/>
          <w:szCs w:val="28"/>
        </w:rPr>
      </w:pPr>
      <w:r w:rsidRPr="00F354FE">
        <w:rPr>
          <w:rFonts w:ascii="Arial" w:eastAsia="Times New Roman" w:hAnsi="Arial" w:cs="Arial"/>
          <w:b/>
          <w:sz w:val="28"/>
          <w:szCs w:val="28"/>
        </w:rPr>
        <w:t>2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>. Приоритеты муниципальной политики в сфере социальной поддержки граждан в муниципальном образовании «</w:t>
      </w:r>
      <w:r w:rsidR="003779F1" w:rsidRPr="00F354FE">
        <w:rPr>
          <w:rFonts w:ascii="Arial" w:eastAsia="Times New Roman" w:hAnsi="Arial" w:cs="Arial"/>
          <w:b/>
          <w:sz w:val="28"/>
          <w:szCs w:val="28"/>
        </w:rPr>
        <w:t>Бесединский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lastRenderedPageBreak/>
        <w:t>резу</w:t>
      </w:r>
      <w:r w:rsidRPr="00F354FE">
        <w:rPr>
          <w:rFonts w:ascii="Arial" w:eastAsia="Times New Roman" w:hAnsi="Arial" w:cs="Arial"/>
          <w:b/>
          <w:sz w:val="28"/>
          <w:szCs w:val="28"/>
        </w:rPr>
        <w:t xml:space="preserve">льтатов муниципальной 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 xml:space="preserve"> программы, сроков </w:t>
      </w:r>
      <w:r w:rsidRPr="00F354FE">
        <w:rPr>
          <w:rFonts w:ascii="Arial" w:eastAsia="Times New Roman" w:hAnsi="Arial" w:cs="Arial"/>
          <w:b/>
          <w:sz w:val="28"/>
          <w:szCs w:val="28"/>
        </w:rPr>
        <w:t xml:space="preserve"> и этапов реализации муниципальной программы.</w:t>
      </w:r>
    </w:p>
    <w:p w:rsidR="00B32A93" w:rsidRPr="00EA1427" w:rsidRDefault="00B32A93" w:rsidP="005032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приоритетным направлениям социальной политики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EA1427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обеспечение доступности социальных услуг высокого качества для всех нуждающихся 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отдельных категорий граждан  имеющих право на получение мер социальной поддержки.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Целямипрограммыявляются: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рост благосостояния граждан - получателей мер социальной поддержки;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Для достижения целей </w:t>
      </w:r>
      <w:r w:rsidR="00B32A93" w:rsidRPr="00EA1427">
        <w:rPr>
          <w:rFonts w:ascii="Arial" w:eastAsia="Times New Roman" w:hAnsi="Arial" w:cs="Arial"/>
          <w:sz w:val="24"/>
          <w:szCs w:val="24"/>
        </w:rPr>
        <w:t>программы предстоит обеспечить решение следующих задач:</w:t>
      </w:r>
      <w:r w:rsidR="00B32A93" w:rsidRPr="00EA1427">
        <w:rPr>
          <w:rFonts w:ascii="Arial" w:eastAsia="Times New Roman" w:hAnsi="Arial" w:cs="Arial"/>
          <w:sz w:val="24"/>
          <w:szCs w:val="24"/>
        </w:rPr>
        <w:br/>
        <w:t>     выполнение обязательств государства по социальной поддержке граждан;</w:t>
      </w:r>
    </w:p>
    <w:p w:rsidR="00345E6D" w:rsidRPr="00EA1427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</w:t>
      </w:r>
      <w:r w:rsidR="00DB67B9" w:rsidRPr="00EA1427">
        <w:rPr>
          <w:rFonts w:ascii="Arial" w:eastAsia="Times New Roman" w:hAnsi="Arial" w:cs="Arial"/>
          <w:sz w:val="24"/>
          <w:szCs w:val="24"/>
        </w:rPr>
        <w:t>    Оценка достижения целей п</w:t>
      </w:r>
      <w:r w:rsidRPr="00EA1427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EC6382" w:rsidRPr="00EA1427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Количество отдельных категорий граждан получающих социальную поддержку</w:t>
      </w:r>
    </w:p>
    <w:p w:rsidR="00EC6382" w:rsidRPr="00EA1427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Сведения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EA1427">
        <w:rPr>
          <w:rFonts w:ascii="Arial" w:eastAsia="Times New Roman" w:hAnsi="Arial" w:cs="Arial"/>
          <w:sz w:val="24"/>
          <w:szCs w:val="24"/>
        </w:rPr>
        <w:t xml:space="preserve">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DB67B9" w:rsidRPr="00EA1427">
        <w:rPr>
          <w:rFonts w:ascii="Arial" w:eastAsia="Times New Roman" w:hAnsi="Arial" w:cs="Arial"/>
          <w:sz w:val="24"/>
          <w:szCs w:val="24"/>
        </w:rPr>
        <w:t>аются в приложении N 1 к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программе "Социальная поддержка граждан</w:t>
      </w:r>
      <w:r w:rsidR="00DB67B9" w:rsidRPr="00EA1427">
        <w:rPr>
          <w:rFonts w:ascii="Arial" w:eastAsia="Times New Roman" w:hAnsi="Arial" w:cs="Arial"/>
          <w:sz w:val="24"/>
          <w:szCs w:val="24"/>
        </w:rPr>
        <w:t>»</w:t>
      </w:r>
      <w:r w:rsidRPr="00EA1427">
        <w:rPr>
          <w:rFonts w:ascii="Arial" w:eastAsia="Times New Roman" w:hAnsi="Arial" w:cs="Arial"/>
          <w:sz w:val="24"/>
          <w:szCs w:val="24"/>
        </w:rPr>
        <w:t xml:space="preserve"> в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EC6382" w:rsidRPr="00EA1427">
        <w:rPr>
          <w:rFonts w:ascii="Arial" w:eastAsia="Times New Roman" w:hAnsi="Arial" w:cs="Arial"/>
          <w:sz w:val="24"/>
          <w:szCs w:val="24"/>
        </w:rPr>
        <w:t xml:space="preserve"> сельсовет» К</w:t>
      </w:r>
      <w:r w:rsidR="00DB67B9" w:rsidRPr="00EA1427">
        <w:rPr>
          <w:rFonts w:ascii="Arial" w:eastAsia="Times New Roman" w:hAnsi="Arial" w:cs="Arial"/>
          <w:sz w:val="24"/>
          <w:szCs w:val="24"/>
        </w:rPr>
        <w:t>урского района  Курской области.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 xml:space="preserve">     Реализация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программы:</w:t>
      </w:r>
    </w:p>
    <w:p w:rsidR="00DB67B9" w:rsidRPr="00EA1427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Повышение качества уровня жизни граждан, вышедших на государственную пенсию</w:t>
      </w:r>
    </w:p>
    <w:p w:rsidR="00DB67B9" w:rsidRPr="00EA1427" w:rsidRDefault="00393396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Сроки реализации программы - 202</w:t>
      </w:r>
      <w:r w:rsidR="006830EC">
        <w:rPr>
          <w:rFonts w:ascii="Arial" w:eastAsia="Times New Roman" w:hAnsi="Arial" w:cs="Arial"/>
          <w:sz w:val="24"/>
          <w:szCs w:val="24"/>
        </w:rPr>
        <w:t>5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- 20</w:t>
      </w:r>
      <w:r w:rsidRPr="00EA1427">
        <w:rPr>
          <w:rFonts w:ascii="Arial" w:eastAsia="Times New Roman" w:hAnsi="Arial" w:cs="Arial"/>
          <w:sz w:val="24"/>
          <w:szCs w:val="24"/>
        </w:rPr>
        <w:t>2</w:t>
      </w:r>
      <w:r w:rsidR="006830EC">
        <w:rPr>
          <w:rFonts w:ascii="Arial" w:eastAsia="Times New Roman" w:hAnsi="Arial" w:cs="Arial"/>
          <w:sz w:val="24"/>
          <w:szCs w:val="24"/>
        </w:rPr>
        <w:t>9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годы, в один этап.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C6382" w:rsidP="0013696D">
      <w:pPr>
        <w:pStyle w:val="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F354FE">
        <w:rPr>
          <w:rFonts w:ascii="Arial" w:eastAsia="Times New Roman" w:hAnsi="Arial" w:cs="Arial"/>
          <w:color w:val="auto"/>
          <w:sz w:val="28"/>
          <w:szCs w:val="28"/>
        </w:rPr>
        <w:t>3</w:t>
      </w:r>
      <w:r w:rsidR="00DB67B9" w:rsidRPr="00F354FE">
        <w:rPr>
          <w:rFonts w:ascii="Arial" w:eastAsia="Times New Roman" w:hAnsi="Arial" w:cs="Arial"/>
          <w:color w:val="auto"/>
          <w:sz w:val="28"/>
          <w:szCs w:val="28"/>
        </w:rPr>
        <w:t>. Сведения о показателях и индикаторах программы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Целевыми индикаторами и показателями программы являются:</w:t>
      </w:r>
    </w:p>
    <w:p w:rsidR="00EC6382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1</w:t>
      </w:r>
      <w:r w:rsidR="00EC6382" w:rsidRPr="00EA1427">
        <w:rPr>
          <w:rFonts w:ascii="Arial" w:eastAsia="Times New Roman" w:hAnsi="Arial" w:cs="Arial"/>
          <w:sz w:val="24"/>
          <w:szCs w:val="24"/>
        </w:rPr>
        <w:t>) Уровень предоставления мер социальной поддержки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Данный показатель позволяет количественно оценить конечные </w:t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общественно значимые результаты реализации программы с позиций обеспечения роста </w:t>
      </w:r>
      <w:r w:rsidR="00EC6382" w:rsidRPr="00EA1427">
        <w:rPr>
          <w:rFonts w:ascii="Arial" w:eastAsia="Times New Roman" w:hAnsi="Arial" w:cs="Arial"/>
          <w:sz w:val="24"/>
          <w:szCs w:val="24"/>
        </w:rPr>
        <w:t>материального благосостояния граждан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Введение данного показателя в качестве целевого предп</w:t>
      </w:r>
      <w:r w:rsidR="003C4D40" w:rsidRPr="00EA1427">
        <w:rPr>
          <w:rFonts w:ascii="Arial" w:eastAsia="Times New Roman" w:hAnsi="Arial" w:cs="Arial"/>
          <w:sz w:val="24"/>
          <w:szCs w:val="24"/>
        </w:rPr>
        <w:t xml:space="preserve">олагает, что мероприятия как </w:t>
      </w:r>
      <w:r w:rsidRPr="00EA1427">
        <w:rPr>
          <w:rFonts w:ascii="Arial" w:eastAsia="Times New Roman" w:hAnsi="Arial" w:cs="Arial"/>
          <w:sz w:val="24"/>
          <w:szCs w:val="24"/>
        </w:rPr>
        <w:t>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</w:t>
      </w:r>
      <w:r w:rsidR="003C4D40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роприятий программы и подпрограмм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Муниципальная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EA1427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EA1427">
        <w:rPr>
          <w:rFonts w:ascii="Arial" w:eastAsia="Times New Roman" w:hAnsi="Arial" w:cs="Arial"/>
          <w:sz w:val="24"/>
          <w:szCs w:val="24"/>
        </w:rPr>
        <w:t>ти.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Муниципальная </w:t>
      </w:r>
      <w:r w:rsidR="003C4D40" w:rsidRPr="00EA1427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EA1427">
        <w:rPr>
          <w:rFonts w:ascii="Arial" w:eastAsia="Times New Roman" w:hAnsi="Arial" w:cs="Arial"/>
          <w:sz w:val="24"/>
          <w:szCs w:val="24"/>
        </w:rPr>
        <w:t>у</w:t>
      </w:r>
      <w:r w:rsidR="005F2825" w:rsidRPr="00EA1427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EA1427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подпрограмма "Развитие мер социальной поддержки отдельных категорий граждан";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Для 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подпрограммы  муниципальной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Pr="00EA1427">
        <w:rPr>
          <w:rFonts w:ascii="Arial" w:eastAsia="Times New Roman" w:hAnsi="Arial" w:cs="Arial"/>
          <w:sz w:val="24"/>
          <w:szCs w:val="24"/>
        </w:rPr>
        <w:t xml:space="preserve"> мер социальной поддержки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в том числе учета граждан - получате</w:t>
      </w:r>
      <w:r w:rsidRPr="00EA1427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мер государственного регулирования</w:t>
      </w:r>
    </w:p>
    <w:p w:rsidR="00DB67B9" w:rsidRPr="00EA1427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использование мер государственного регулирования не предполагается.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Прогноз с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водных показателей муниципальныхзаданий по этапам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 (при оказ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ании муниципальными  учреждениями муниципальных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услуг 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(работ) в рамках муниципальной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программы)</w:t>
      </w:r>
    </w:p>
    <w:p w:rsidR="00DB67B9" w:rsidRPr="00EA1427" w:rsidRDefault="005F2825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муниципальных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заданий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F354FE" w:rsidRDefault="00E049B1" w:rsidP="00F354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мероприятий, реализуемых муниципальны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м образованием «</w:t>
      </w:r>
      <w:r w:rsidR="003779F1" w:rsidRPr="00F354FE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E049B1" w:rsidRPr="00F354FE" w:rsidRDefault="00DB67B9" w:rsidP="00F354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</w:t>
      </w:r>
      <w:r w:rsidR="00E049B1" w:rsidRPr="00EA1427">
        <w:rPr>
          <w:rFonts w:ascii="Arial" w:eastAsia="Times New Roman" w:hAnsi="Arial" w:cs="Arial"/>
          <w:sz w:val="24"/>
          <w:szCs w:val="24"/>
        </w:rPr>
        <w:t xml:space="preserve">Основными  мероприятиями  муниципальной программы являются : </w:t>
      </w:r>
    </w:p>
    <w:p w:rsidR="00E049B1" w:rsidRPr="00EA1427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-предоставление мер социальной поддержки отдельным категориям граждан за счет средств местного бюджета;</w:t>
      </w:r>
    </w:p>
    <w:p w:rsidR="00DB67B9" w:rsidRPr="00EA1427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-мониторинг хода реализации программы</w:t>
      </w:r>
      <w:r w:rsidR="00682F7C">
        <w:rPr>
          <w:rFonts w:ascii="Arial" w:eastAsia="Times New Roman" w:hAnsi="Arial" w:cs="Arial"/>
          <w:sz w:val="24"/>
          <w:szCs w:val="24"/>
        </w:rPr>
        <w:t>.</w:t>
      </w:r>
      <w:r w:rsidR="00DB67B9" w:rsidRPr="00EA1427">
        <w:rPr>
          <w:rFonts w:ascii="Arial" w:eastAsia="Times New Roman" w:hAnsi="Arial" w:cs="Arial"/>
          <w:sz w:val="24"/>
          <w:szCs w:val="24"/>
        </w:rPr>
        <w:t>     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8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</w:t>
      </w:r>
      <w:r w:rsidR="00E049B1" w:rsidRPr="00EA1427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Обосн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ование выделения подпрограмм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E049B1" w:rsidRPr="00EA1427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</w:t>
      </w:r>
      <w:r w:rsidR="00E049B1" w:rsidRPr="00EA1427">
        <w:rPr>
          <w:rFonts w:ascii="Arial" w:eastAsia="Times New Roman" w:hAnsi="Arial" w:cs="Arial"/>
          <w:sz w:val="24"/>
          <w:szCs w:val="24"/>
        </w:rPr>
        <w:t>ых категорий граждан.</w:t>
      </w:r>
      <w:r w:rsidR="00E049B1"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К от</w:t>
      </w:r>
      <w:r w:rsidR="00E049B1" w:rsidRPr="00EA1427">
        <w:rPr>
          <w:rFonts w:ascii="Arial" w:eastAsia="Times New Roman" w:hAnsi="Arial" w:cs="Arial"/>
          <w:sz w:val="24"/>
          <w:szCs w:val="24"/>
        </w:rPr>
        <w:t>дельным категориям граждан в  муниципальной программе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:rsidR="00DB67B9" w:rsidRPr="00F354FE" w:rsidRDefault="00E049B1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</w:r>
      <w:r w:rsidRPr="00F354FE">
        <w:rPr>
          <w:rFonts w:ascii="Arial" w:eastAsia="Times New Roman" w:hAnsi="Arial" w:cs="Arial"/>
          <w:sz w:val="28"/>
          <w:szCs w:val="28"/>
        </w:rPr>
        <w:t>     </w:t>
      </w:r>
      <w:r w:rsidRPr="00F354FE">
        <w:rPr>
          <w:rFonts w:ascii="Arial" w:eastAsia="Times New Roman" w:hAnsi="Arial" w:cs="Arial"/>
          <w:b/>
          <w:sz w:val="28"/>
          <w:szCs w:val="28"/>
        </w:rPr>
        <w:t>10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, необходимых для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6830EC" w:rsidRPr="00EA1427" w:rsidRDefault="00DB67B9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EA1427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</w:t>
      </w:r>
      <w:r w:rsidR="00393396" w:rsidRPr="00EA1427">
        <w:rPr>
          <w:rFonts w:ascii="Arial" w:eastAsia="Times New Roman" w:hAnsi="Arial" w:cs="Arial"/>
          <w:sz w:val="24"/>
          <w:szCs w:val="24"/>
        </w:rPr>
        <w:t>2</w:t>
      </w:r>
      <w:r w:rsidR="00D571B9">
        <w:rPr>
          <w:rFonts w:ascii="Arial" w:eastAsia="Times New Roman" w:hAnsi="Arial" w:cs="Arial"/>
          <w:sz w:val="24"/>
          <w:szCs w:val="24"/>
        </w:rPr>
        <w:t>5</w:t>
      </w:r>
      <w:r w:rsidRPr="00EA1427">
        <w:rPr>
          <w:rFonts w:ascii="Arial" w:eastAsia="Times New Roman" w:hAnsi="Arial" w:cs="Arial"/>
          <w:sz w:val="24"/>
          <w:szCs w:val="24"/>
        </w:rPr>
        <w:t>- 20</w:t>
      </w:r>
      <w:r w:rsidR="00393396" w:rsidRPr="00EA1427">
        <w:rPr>
          <w:rFonts w:ascii="Arial" w:eastAsia="Times New Roman" w:hAnsi="Arial" w:cs="Arial"/>
          <w:sz w:val="24"/>
          <w:szCs w:val="24"/>
        </w:rPr>
        <w:t>2</w:t>
      </w:r>
      <w:r w:rsidR="00D571B9">
        <w:rPr>
          <w:rFonts w:ascii="Arial" w:eastAsia="Times New Roman" w:hAnsi="Arial" w:cs="Arial"/>
          <w:sz w:val="24"/>
          <w:szCs w:val="24"/>
        </w:rPr>
        <w:t>9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годы составит  </w:t>
      </w:r>
      <w:r w:rsidR="00D571B9">
        <w:rPr>
          <w:rFonts w:ascii="Arial" w:eastAsia="Times New Roman" w:hAnsi="Arial" w:cs="Arial"/>
          <w:sz w:val="24"/>
          <w:szCs w:val="24"/>
        </w:rPr>
        <w:t>3 350 940,00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6830EC" w:rsidRPr="00EA1427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 муниципальной программы за 202</w:t>
      </w:r>
      <w:r w:rsidR="006830EC">
        <w:rPr>
          <w:rFonts w:ascii="Arial" w:eastAsia="Times New Roman" w:hAnsi="Arial" w:cs="Arial"/>
          <w:sz w:val="24"/>
          <w:szCs w:val="24"/>
        </w:rPr>
        <w:t>5</w:t>
      </w:r>
      <w:r w:rsidR="006830EC" w:rsidRPr="00EA1427">
        <w:rPr>
          <w:rFonts w:ascii="Arial" w:eastAsia="Times New Roman" w:hAnsi="Arial" w:cs="Arial"/>
          <w:sz w:val="24"/>
          <w:szCs w:val="24"/>
        </w:rPr>
        <w:t>-202</w:t>
      </w:r>
      <w:r w:rsidR="006830EC">
        <w:rPr>
          <w:rFonts w:ascii="Arial" w:eastAsia="Times New Roman" w:hAnsi="Arial" w:cs="Arial"/>
          <w:sz w:val="24"/>
          <w:szCs w:val="24"/>
        </w:rPr>
        <w:t>9</w:t>
      </w:r>
      <w:r w:rsidR="006830EC" w:rsidRPr="00EA1427">
        <w:rPr>
          <w:rFonts w:ascii="Arial" w:eastAsia="Times New Roman" w:hAnsi="Arial" w:cs="Arial"/>
          <w:sz w:val="24"/>
          <w:szCs w:val="24"/>
        </w:rPr>
        <w:t xml:space="preserve"> годы составит</w:t>
      </w:r>
      <w:r w:rsidR="006830EC">
        <w:rPr>
          <w:rFonts w:ascii="Arial" w:eastAsia="Times New Roman" w:hAnsi="Arial" w:cs="Arial"/>
          <w:sz w:val="24"/>
          <w:szCs w:val="24"/>
        </w:rPr>
        <w:t xml:space="preserve"> 3 350 940,00 </w:t>
      </w:r>
      <w:r w:rsidR="006830EC" w:rsidRPr="00EA1427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6830EC" w:rsidRPr="00EA1427" w:rsidRDefault="006830EC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за счет средств местного бюджета в том числе по годам:</w:t>
      </w:r>
    </w:p>
    <w:p w:rsidR="006830EC" w:rsidRPr="00EA1427" w:rsidRDefault="006830EC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6830EC" w:rsidRPr="00EA1427" w:rsidRDefault="006830EC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6830EC" w:rsidRPr="00EA1427" w:rsidRDefault="006830EC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7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6830EC" w:rsidRPr="00EA1427" w:rsidRDefault="006830EC" w:rsidP="006830E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 xml:space="preserve">670 188,00 </w:t>
      </w:r>
      <w:r w:rsidRPr="00EA1427">
        <w:rPr>
          <w:rFonts w:ascii="Arial" w:eastAsia="Times New Roman" w:hAnsi="Arial" w:cs="Arial"/>
          <w:sz w:val="24"/>
          <w:szCs w:val="24"/>
        </w:rPr>
        <w:t>рублей;</w:t>
      </w:r>
    </w:p>
    <w:p w:rsidR="006830EC" w:rsidRDefault="006830EC" w:rsidP="00683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lastRenderedPageBreak/>
        <w:t>202</w:t>
      </w:r>
      <w:r>
        <w:rPr>
          <w:rFonts w:ascii="Arial" w:eastAsia="Times New Roman" w:hAnsi="Arial" w:cs="Arial"/>
          <w:sz w:val="24"/>
          <w:szCs w:val="24"/>
        </w:rPr>
        <w:t>9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DB67B9" w:rsidRPr="00EA1427">
        <w:rPr>
          <w:rFonts w:ascii="Arial" w:eastAsia="Times New Roman" w:hAnsi="Arial" w:cs="Arial"/>
          <w:sz w:val="24"/>
          <w:szCs w:val="24"/>
        </w:rPr>
        <w:t>   </w:t>
      </w:r>
    </w:p>
    <w:p w:rsidR="00D571B9" w:rsidRDefault="00D571B9" w:rsidP="00683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25" w:rsidRPr="00EA1427" w:rsidRDefault="00DB67B9" w:rsidP="00683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в том числе по подпрограммам: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"Развитие мер социальной поддержки отдельных кате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горий граждан" – </w:t>
      </w:r>
      <w:r w:rsidR="00D571B9">
        <w:rPr>
          <w:rFonts w:ascii="Arial" w:eastAsia="Times New Roman" w:hAnsi="Arial" w:cs="Arial"/>
          <w:sz w:val="24"/>
          <w:szCs w:val="24"/>
        </w:rPr>
        <w:t>3 350 940,00 рублей</w:t>
      </w:r>
      <w:r w:rsidRPr="00EA1427">
        <w:rPr>
          <w:rFonts w:ascii="Arial" w:eastAsia="Times New Roman" w:hAnsi="Arial" w:cs="Arial"/>
          <w:sz w:val="24"/>
          <w:szCs w:val="24"/>
        </w:rPr>
        <w:t>, в т.ч.: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>за счет средств м</w:t>
      </w:r>
      <w:r w:rsidR="00110183" w:rsidRPr="00EA1427">
        <w:rPr>
          <w:rFonts w:ascii="Arial" w:eastAsia="Times New Roman" w:hAnsi="Arial" w:cs="Arial"/>
          <w:sz w:val="24"/>
          <w:szCs w:val="24"/>
        </w:rPr>
        <w:t>е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стного бюджета </w:t>
      </w:r>
      <w:r w:rsidR="00575362" w:rsidRPr="00EA1427">
        <w:rPr>
          <w:rFonts w:ascii="Arial" w:eastAsia="Times New Roman" w:hAnsi="Arial" w:cs="Arial"/>
          <w:sz w:val="24"/>
          <w:szCs w:val="24"/>
        </w:rPr>
        <w:t>–</w:t>
      </w:r>
      <w:r w:rsidR="00D571B9">
        <w:rPr>
          <w:rFonts w:ascii="Arial" w:eastAsia="Times New Roman" w:hAnsi="Arial" w:cs="Arial"/>
          <w:sz w:val="24"/>
          <w:szCs w:val="24"/>
        </w:rPr>
        <w:t>3 350 940,00</w:t>
      </w:r>
      <w:r w:rsidRPr="00EA1427">
        <w:rPr>
          <w:rFonts w:ascii="Arial" w:eastAsia="Times New Roman" w:hAnsi="Arial" w:cs="Arial"/>
          <w:sz w:val="24"/>
          <w:szCs w:val="24"/>
        </w:rPr>
        <w:t>рублей,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Ресу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</w:t>
      </w:r>
      <w:r w:rsidR="005F2825" w:rsidRPr="00EA1427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EA1427">
        <w:rPr>
          <w:rFonts w:ascii="Arial" w:eastAsia="Times New Roman" w:hAnsi="Arial" w:cs="Arial"/>
          <w:sz w:val="24"/>
          <w:szCs w:val="24"/>
        </w:rPr>
        <w:t>в приложении N 3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чная) оценка расходов местного бюджета,  на реализацию целей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представлены </w:t>
      </w:r>
      <w:r w:rsidR="005F2825" w:rsidRPr="00EA1427">
        <w:rPr>
          <w:rFonts w:ascii="Arial" w:eastAsia="Times New Roman" w:hAnsi="Arial" w:cs="Arial"/>
          <w:sz w:val="24"/>
          <w:szCs w:val="24"/>
        </w:rPr>
        <w:t>в приложении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N 4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</w:p>
    <w:p w:rsidR="00DB67B9" w:rsidRPr="00F354FE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11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. Анализ рисков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EA1427">
        <w:rPr>
          <w:rFonts w:ascii="Arial" w:eastAsia="Times New Roman" w:hAnsi="Arial" w:cs="Arial"/>
          <w:sz w:val="24"/>
          <w:szCs w:val="24"/>
        </w:rPr>
        <w:t>программы, выделены следующие риски ее реализации.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Финансовые риски, которые могут привести к снижению объемов финансирования программных м</w:t>
      </w:r>
      <w:r w:rsidR="007258CD" w:rsidRPr="00EA1427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EA1427">
        <w:rPr>
          <w:rFonts w:ascii="Arial" w:eastAsia="Times New Roman" w:hAnsi="Arial" w:cs="Arial"/>
          <w:sz w:val="24"/>
          <w:szCs w:val="24"/>
        </w:rPr>
        <w:t>ы</w:t>
      </w:r>
      <w:r w:rsidRPr="00EA1427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нию зоны бедности,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 росту социальной напряженности в обществе.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Минимизация данных рисков пре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числесовершенствования предоставления мер социальной поддержки отдельны</w:t>
      </w:r>
      <w:r w:rsidR="00110183" w:rsidRPr="00EA1427">
        <w:rPr>
          <w:rFonts w:ascii="Arial" w:eastAsia="Times New Roman" w:hAnsi="Arial" w:cs="Arial"/>
          <w:sz w:val="24"/>
          <w:szCs w:val="24"/>
        </w:rPr>
        <w:t>х категорий  граждан.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Операционные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Данные риски будут минимизированы в рамках совершенствования мер правового 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Pr="00EA1427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лиц ответственного исполнителя,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 целью управления информационны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использование статистических показателей, обеспечивающих объективность оценки х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F354FE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мониторинг и оценку исполнения целев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EA1427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программы).</w:t>
      </w:r>
      <w:r w:rsidRPr="00EA1427">
        <w:rPr>
          <w:rFonts w:ascii="Arial" w:eastAsia="Times New Roman" w:hAnsi="Arial" w:cs="Arial"/>
          <w:sz w:val="24"/>
          <w:szCs w:val="24"/>
        </w:rPr>
        <w:br/>
      </w:r>
      <w:r w:rsidRPr="00F354FE">
        <w:rPr>
          <w:rFonts w:ascii="Arial" w:eastAsia="Times New Roman" w:hAnsi="Arial" w:cs="Arial"/>
          <w:sz w:val="28"/>
          <w:szCs w:val="28"/>
        </w:rPr>
        <w:t>     </w:t>
      </w:r>
    </w:p>
    <w:p w:rsidR="00BB7860" w:rsidRDefault="00BB7860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B67B9" w:rsidRPr="00F354FE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lastRenderedPageBreak/>
        <w:t>12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М</w:t>
      </w:r>
      <w:r w:rsidR="007258CD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етодика оценки эффективности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37584" w:rsidRPr="00EA1427" w:rsidRDefault="00DB67B9" w:rsidP="0013696D">
      <w:pPr>
        <w:spacing w:before="100" w:beforeAutospacing="1" w:after="100" w:afterAutospacing="1" w:line="240" w:lineRule="auto"/>
        <w:rPr>
          <w:rFonts w:ascii="Arial" w:hAnsi="Arial" w:cs="Arial"/>
          <w:color w:val="006666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Оце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оценки степени дост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сопоставленияфактически достигнутых в отчетном году значен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в приложении N 1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программе, по формуле: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= Зф / Зп x 100%, где: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- степень достижения целей (решения задач),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Зф - фактическое знач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EA1427">
        <w:rPr>
          <w:rFonts w:ascii="Arial" w:eastAsia="Times New Roman" w:hAnsi="Arial" w:cs="Arial"/>
          <w:sz w:val="24"/>
          <w:szCs w:val="24"/>
        </w:rPr>
        <w:t>программы/подпрограммы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Зп - запланированное на отчетный год зна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EA1427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является рост значений, или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= Зп / Зф x 100% - для показателя (индикатора), тенденцией изменения которых является снижение значений;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оценки ур</w:t>
      </w:r>
      <w:r w:rsidR="007258CD" w:rsidRPr="00EA1427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EA1427">
        <w:rPr>
          <w:rFonts w:ascii="Arial" w:eastAsia="Times New Roman" w:hAnsi="Arial" w:cs="Arial"/>
          <w:sz w:val="24"/>
          <w:szCs w:val="24"/>
        </w:rPr>
        <w:t>н</w:t>
      </w:r>
      <w:r w:rsidR="007258CD" w:rsidRPr="00EA1427">
        <w:rPr>
          <w:rFonts w:ascii="Arial" w:eastAsia="Times New Roman" w:hAnsi="Arial" w:cs="Arial"/>
          <w:sz w:val="24"/>
          <w:szCs w:val="24"/>
        </w:rPr>
        <w:t>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EA1427">
        <w:rPr>
          <w:rFonts w:ascii="Arial" w:eastAsia="Times New Roman" w:hAnsi="Arial" w:cs="Arial"/>
          <w:sz w:val="24"/>
          <w:szCs w:val="24"/>
        </w:rPr>
        <w:t>иях 3 и 4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EA1427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Pr="00EA1427">
        <w:rPr>
          <w:rFonts w:ascii="Arial" w:eastAsia="Times New Roman" w:hAnsi="Arial" w:cs="Arial"/>
          <w:sz w:val="24"/>
          <w:szCs w:val="24"/>
        </w:rPr>
        <w:t>бюджет,</w:t>
      </w:r>
      <w:r w:rsidR="007258CD" w:rsidRPr="00EA1427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EA1427">
        <w:rPr>
          <w:rFonts w:ascii="Arial" w:eastAsia="Times New Roman" w:hAnsi="Arial" w:cs="Arial"/>
          <w:sz w:val="24"/>
          <w:szCs w:val="24"/>
        </w:rPr>
        <w:t>,</w:t>
      </w:r>
      <w:r w:rsidRPr="00EA1427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едеральный бюджет, </w:t>
      </w:r>
      <w:r w:rsidRPr="00EA1427">
        <w:rPr>
          <w:rFonts w:ascii="Arial" w:eastAsia="Times New Roman" w:hAnsi="Arial" w:cs="Arial"/>
          <w:sz w:val="24"/>
          <w:szCs w:val="24"/>
        </w:rPr>
        <w:t>), по формуле: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Уф = Фф / Фп x 100%, где: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ф - уровень освоения средств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Фф - объем средств, фактич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Фп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- объем бюджетных  назначений по </w:t>
      </w:r>
      <w:r w:rsidRPr="00EA1427">
        <w:rPr>
          <w:rFonts w:ascii="Arial" w:eastAsia="Times New Roman" w:hAnsi="Arial" w:cs="Arial"/>
          <w:sz w:val="24"/>
          <w:szCs w:val="24"/>
        </w:rPr>
        <w:t>программе на отчетный год.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До начал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EA1427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EA1427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Pr="00EA1427">
        <w:rPr>
          <w:rFonts w:ascii="Arial" w:eastAsia="Times New Roman" w:hAnsi="Arial" w:cs="Arial"/>
          <w:sz w:val="24"/>
          <w:szCs w:val="24"/>
        </w:rPr>
        <w:t>программы характеризуется: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высоким уровнем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удовлетворительным уровнем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неудовлетворительным уровнем эффективности.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Нижняя граница интервала значений показателя (инд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программа считается реализуемой с высоким уровнем эффективности, если: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знач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 менее 95% мероприятий, запланированных на отчетный год, выполнены в полном объеме;</w:t>
      </w:r>
      <w:r w:rsidRPr="00EA1427">
        <w:rPr>
          <w:rFonts w:ascii="Arial" w:eastAsia="Times New Roman" w:hAnsi="Arial" w:cs="Arial"/>
          <w:sz w:val="24"/>
          <w:szCs w:val="24"/>
        </w:rPr>
        <w:br/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>     освоено не менее 98% средств, запланированных для реализации Госпрограммы в отчетном году.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программа считается реализуемой с удовлетворительным уровнем эффективности, если: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значения 80% и б</w:t>
      </w:r>
      <w:r w:rsidR="007258CD" w:rsidRPr="00EA1427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программы к высокому уровню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 менее 80% мероприятий, запланированных на отчетный год, выполнены в полном объеме;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освоено от 95 до 98% средств, за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ED5FAE" w:rsidRPr="00EA1427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</w:p>
    <w:p w:rsidR="00F354FE" w:rsidRDefault="00AE15B2" w:rsidP="0013696D">
      <w:pPr>
        <w:pStyle w:val="formattext"/>
        <w:jc w:val="center"/>
        <w:rPr>
          <w:rFonts w:ascii="Arial" w:hAnsi="Arial" w:cs="Arial"/>
          <w:b/>
        </w:rPr>
      </w:pPr>
      <w:r w:rsidRPr="00EA1427">
        <w:rPr>
          <w:rFonts w:ascii="Arial" w:hAnsi="Arial" w:cs="Arial"/>
        </w:rPr>
        <w:br/>
      </w: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6D705E" w:rsidRPr="00F354FE" w:rsidRDefault="00DB11FB" w:rsidP="00F354FE">
      <w:pPr>
        <w:pStyle w:val="formattext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Подпрограмма «Развитие мер социальной поддержки отдельных категорий граждан»муниципальной программы «Социальная поддержка граждан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</w:t>
      </w:r>
      <w:r w:rsidR="00D571B9">
        <w:rPr>
          <w:rFonts w:ascii="Arial" w:hAnsi="Arial" w:cs="Arial"/>
          <w:b/>
          <w:sz w:val="32"/>
          <w:szCs w:val="32"/>
        </w:rPr>
        <w:t>ого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</w:t>
      </w:r>
      <w:r w:rsidR="00D571B9">
        <w:rPr>
          <w:rFonts w:ascii="Arial" w:hAnsi="Arial" w:cs="Arial"/>
          <w:b/>
          <w:sz w:val="32"/>
          <w:szCs w:val="32"/>
        </w:rPr>
        <w:t>а</w:t>
      </w:r>
      <w:r w:rsidRPr="00F354FE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  <w:r w:rsidR="00D571B9">
        <w:rPr>
          <w:rFonts w:ascii="Arial" w:hAnsi="Arial" w:cs="Arial"/>
          <w:b/>
          <w:sz w:val="32"/>
          <w:szCs w:val="32"/>
        </w:rPr>
        <w:t>»</w:t>
      </w:r>
    </w:p>
    <w:p w:rsidR="00F354FE" w:rsidRDefault="006D705E" w:rsidP="00F354FE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ПАСПОРТ</w:t>
      </w:r>
    </w:p>
    <w:p w:rsidR="00D571B9" w:rsidRDefault="006D705E" w:rsidP="00F354FE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Подпрограммы «Развитие мер социальной поддержки отдельных категорий граждан»муниципальной программы «Социальная поддержка граждан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</w:t>
      </w:r>
      <w:r w:rsidR="00D571B9">
        <w:rPr>
          <w:rFonts w:ascii="Arial" w:hAnsi="Arial" w:cs="Arial"/>
          <w:b/>
          <w:sz w:val="32"/>
          <w:szCs w:val="32"/>
        </w:rPr>
        <w:t>ого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</w:t>
      </w:r>
      <w:r w:rsidR="00D571B9">
        <w:rPr>
          <w:rFonts w:ascii="Arial" w:hAnsi="Arial" w:cs="Arial"/>
          <w:b/>
          <w:sz w:val="32"/>
          <w:szCs w:val="32"/>
        </w:rPr>
        <w:t>а</w:t>
      </w:r>
      <w:r w:rsidRPr="00F354FE">
        <w:rPr>
          <w:rFonts w:ascii="Arial" w:hAnsi="Arial" w:cs="Arial"/>
          <w:b/>
          <w:sz w:val="32"/>
          <w:szCs w:val="32"/>
        </w:rPr>
        <w:t xml:space="preserve"> Курского района</w:t>
      </w:r>
    </w:p>
    <w:p w:rsidR="006D705E" w:rsidRPr="00F354FE" w:rsidRDefault="006D705E" w:rsidP="00F354FE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D571B9">
        <w:rPr>
          <w:rFonts w:ascii="Arial" w:hAnsi="Arial" w:cs="Arial"/>
          <w:b/>
          <w:sz w:val="32"/>
          <w:szCs w:val="32"/>
        </w:rPr>
        <w:t>»</w:t>
      </w:r>
    </w:p>
    <w:tbl>
      <w:tblPr>
        <w:tblStyle w:val="a3"/>
        <w:tblW w:w="5000" w:type="pct"/>
        <w:tblLook w:val="04A0"/>
      </w:tblPr>
      <w:tblGrid>
        <w:gridCol w:w="3535"/>
        <w:gridCol w:w="5809"/>
      </w:tblGrid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79F1" w:rsidRPr="00EA1427">
              <w:rPr>
                <w:rFonts w:ascii="Arial" w:eastAsia="Times New Roman" w:hAnsi="Arial" w:cs="Arial"/>
                <w:sz w:val="24"/>
                <w:szCs w:val="24"/>
              </w:rPr>
              <w:t>Бесединского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- повышение уровня</w:t>
            </w:r>
            <w:r w:rsidR="00110183" w:rsidRPr="00EA1427">
              <w:rPr>
                <w:rFonts w:ascii="Arial" w:hAnsi="Arial" w:cs="Arial"/>
                <w:sz w:val="24"/>
                <w:szCs w:val="24"/>
              </w:rPr>
              <w:t xml:space="preserve"> и качества 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жизни  граждан  -  получателей  мер социальной поддержки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536" w:type="dxa"/>
          </w:tcPr>
          <w:p w:rsidR="006D705E" w:rsidRPr="00EA1427" w:rsidRDefault="00110183" w:rsidP="00136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Доля отдельных категорий граждан,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которым назначены меры социальной поддержки  в об</w:t>
            </w:r>
            <w:r w:rsidRPr="00EA1427">
              <w:rPr>
                <w:rFonts w:ascii="Arial" w:hAnsi="Arial" w:cs="Arial"/>
                <w:sz w:val="24"/>
                <w:szCs w:val="24"/>
              </w:rPr>
              <w:t>щем количестве граждан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обратившихся за получением социальной поддержки в Администрацию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D04A2C" w:rsidRPr="00EA1427" w:rsidRDefault="00D04A2C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 граждан которым установлена социальная поддержка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5536" w:type="dxa"/>
          </w:tcPr>
          <w:p w:rsidR="006D705E" w:rsidRPr="00EA1427" w:rsidRDefault="006D705E" w:rsidP="000E3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571B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571B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536" w:type="dxa"/>
          </w:tcPr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муниципальной программы за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годы составит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3 350 940,00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 в том числе по годам:</w:t>
            </w:r>
          </w:p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D571B9" w:rsidRPr="00EA1427" w:rsidRDefault="00D571B9" w:rsidP="00D571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670 188,00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6D705E" w:rsidRPr="00EA1427" w:rsidRDefault="00D571B9" w:rsidP="00D571B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670 188,00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результаты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5536" w:type="dxa"/>
          </w:tcPr>
          <w:p w:rsidR="006D705E" w:rsidRPr="00EA1427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качества уровня жизни 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получателей социальной поддержки;</w:t>
            </w:r>
          </w:p>
          <w:p w:rsidR="00110183" w:rsidRPr="00EA1427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555DCD" w:rsidRPr="00EA1427">
              <w:rPr>
                <w:rFonts w:ascii="Arial" w:eastAsia="Times New Roman" w:hAnsi="Arial" w:cs="Arial"/>
                <w:sz w:val="24"/>
                <w:szCs w:val="24"/>
              </w:rPr>
              <w:t>граждан которым установлена социальная поддержка.</w:t>
            </w:r>
          </w:p>
        </w:tc>
      </w:tr>
    </w:tbl>
    <w:p w:rsidR="006D705E" w:rsidRPr="00EA1427" w:rsidRDefault="006D705E" w:rsidP="00136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705E" w:rsidRPr="00F354FE" w:rsidRDefault="006D705E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I. Характеристика сферы реализации подпрограммы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в денежной форме, в том числе  пенсии за выслугу лет муниципальным служащим и  доплаты к пенсиям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выборным должностным лицам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</w:p>
    <w:p w:rsidR="00555DCD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расходным обязательствам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области, финансируемым из местного бюджета, законодательством отнесены меры социальной поддержки: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выплата  пенсии за выслугу лет муниципальным служащим и  доплаты к пенсиям выборным должностным лицам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области;</w:t>
      </w:r>
    </w:p>
    <w:p w:rsidR="006D705E" w:rsidRPr="00F354FE" w:rsidRDefault="00555DCD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7725C3" w:rsidRPr="00F354FE">
        <w:rPr>
          <w:rFonts w:ascii="Arial" w:eastAsia="Times New Roman" w:hAnsi="Arial" w:cs="Arial"/>
          <w:b/>
          <w:bCs/>
          <w:sz w:val="28"/>
          <w:szCs w:val="28"/>
        </w:rPr>
        <w:t>. Приоритеты муниципальной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татов реализации подпрограммы.</w:t>
      </w:r>
    </w:p>
    <w:p w:rsidR="00555DCD" w:rsidRPr="00EA1427" w:rsidRDefault="006D705E" w:rsidP="00D571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Приоритет</w:t>
      </w:r>
      <w:r w:rsidR="007725C3" w:rsidRPr="00EA1427">
        <w:rPr>
          <w:rFonts w:ascii="Arial" w:eastAsia="Times New Roman" w:hAnsi="Arial" w:cs="Arial"/>
          <w:sz w:val="24"/>
          <w:szCs w:val="24"/>
        </w:rPr>
        <w:t>ным направлением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политики в области социальной поддержки является повышение эффективности социальной поддержки отде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льных групп населения. В данном конкретном случае это муниципальные служащие вышедшие на пенсию и имеющие право на получение пенсии за выслугу лет и выборные должностные лица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Указанные приоритеты направлены на повышение уровня и качества жизни населения;</w:t>
      </w:r>
    </w:p>
    <w:p w:rsidR="00555DCD" w:rsidRPr="00EA1427" w:rsidRDefault="006D705E" w:rsidP="00D571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предстоит обеспечить решение следующих задач:</w:t>
      </w:r>
    </w:p>
    <w:p w:rsidR="00D04A2C" w:rsidRPr="00EA1427" w:rsidRDefault="00555DCD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Обеспечение обязательств государства перед получателями </w:t>
      </w:r>
      <w:r w:rsidR="006D705E" w:rsidRPr="00EA1427">
        <w:rPr>
          <w:rFonts w:ascii="Arial" w:eastAsia="Times New Roman" w:hAnsi="Arial" w:cs="Arial"/>
          <w:sz w:val="24"/>
          <w:szCs w:val="24"/>
        </w:rPr>
        <w:br/>
      </w:r>
      <w:r w:rsidR="006D705E" w:rsidRPr="00EA1427">
        <w:rPr>
          <w:rFonts w:ascii="Arial" w:eastAsia="Times New Roman" w:hAnsi="Arial" w:cs="Arial"/>
          <w:sz w:val="24"/>
          <w:szCs w:val="24"/>
        </w:rPr>
        <w:br/>
        <w:t>     Целевы</w:t>
      </w:r>
      <w:r w:rsidR="00D04A2C" w:rsidRPr="00EA1427">
        <w:rPr>
          <w:rFonts w:ascii="Arial" w:eastAsia="Times New Roman" w:hAnsi="Arial" w:cs="Arial"/>
          <w:sz w:val="24"/>
          <w:szCs w:val="24"/>
        </w:rPr>
        <w:t>ми показателями подпрограммы являются:</w:t>
      </w:r>
    </w:p>
    <w:p w:rsidR="00D04A2C" w:rsidRPr="00EA1427" w:rsidRDefault="00D04A2C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Количество граждан которым установлена социальная поддержка;</w:t>
      </w:r>
    </w:p>
    <w:p w:rsidR="00D04A2C" w:rsidRPr="00EA1427" w:rsidRDefault="00D04A2C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индикаторами </w:t>
      </w:r>
      <w:r w:rsidR="006D705E" w:rsidRPr="00EA1427">
        <w:rPr>
          <w:rFonts w:ascii="Arial" w:eastAsia="Times New Roman" w:hAnsi="Arial" w:cs="Arial"/>
          <w:sz w:val="24"/>
          <w:szCs w:val="24"/>
        </w:rPr>
        <w:t xml:space="preserve"> подпрограммы являются:</w:t>
      </w:r>
    </w:p>
    <w:p w:rsidR="00D04A2C" w:rsidRPr="00EA1427" w:rsidRDefault="00D04A2C" w:rsidP="00D571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r w:rsidR="003779F1" w:rsidRPr="00EA1427">
        <w:rPr>
          <w:rFonts w:ascii="Arial" w:hAnsi="Arial" w:cs="Arial"/>
          <w:sz w:val="24"/>
          <w:szCs w:val="24"/>
        </w:rPr>
        <w:t>Бесединского</w:t>
      </w:r>
      <w:r w:rsidRPr="00EA1427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D705E" w:rsidRPr="00F354FE" w:rsidRDefault="0019693C" w:rsidP="00D571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B72C67" w:rsidRPr="00EA1427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Для выполнения цели и решения задач подпрограммы "Развитие мер социальной поддержки </w:t>
      </w:r>
      <w:r w:rsidR="0019693C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программы 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будут реализовываться следующие основные мероприятия:</w:t>
      </w:r>
    </w:p>
    <w:p w:rsidR="00B72C67" w:rsidRPr="00EA1427" w:rsidRDefault="00B72C67" w:rsidP="00D571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-Выплата пенсий за выслугу лет и доплат к пенсиям муниципальных служащих, выборных должностных лиц</w:t>
      </w:r>
    </w:p>
    <w:p w:rsidR="00B72C67" w:rsidRPr="00EA1427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чение всего срока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</w:t>
      </w:r>
      <w:r w:rsidR="000E3635" w:rsidRPr="00EA1427">
        <w:rPr>
          <w:rFonts w:ascii="Arial" w:eastAsia="Times New Roman" w:hAnsi="Arial" w:cs="Arial"/>
          <w:sz w:val="24"/>
          <w:szCs w:val="24"/>
        </w:rPr>
        <w:t xml:space="preserve"> - в период 202</w:t>
      </w:r>
      <w:r w:rsidR="00D571B9">
        <w:rPr>
          <w:rFonts w:ascii="Arial" w:eastAsia="Times New Roman" w:hAnsi="Arial" w:cs="Arial"/>
          <w:sz w:val="24"/>
          <w:szCs w:val="24"/>
        </w:rPr>
        <w:t>5—</w:t>
      </w:r>
      <w:r w:rsidR="00AE2BC1" w:rsidRPr="00EA1427">
        <w:rPr>
          <w:rFonts w:ascii="Arial" w:eastAsia="Times New Roman" w:hAnsi="Arial" w:cs="Arial"/>
          <w:sz w:val="24"/>
          <w:szCs w:val="24"/>
        </w:rPr>
        <w:t>20</w:t>
      </w:r>
      <w:r w:rsidR="000E3635" w:rsidRPr="00EA1427">
        <w:rPr>
          <w:rFonts w:ascii="Arial" w:eastAsia="Times New Roman" w:hAnsi="Arial" w:cs="Arial"/>
          <w:sz w:val="24"/>
          <w:szCs w:val="24"/>
        </w:rPr>
        <w:t>2</w:t>
      </w:r>
      <w:r w:rsidR="00D571B9">
        <w:rPr>
          <w:rFonts w:ascii="Arial" w:eastAsia="Times New Roman" w:hAnsi="Arial" w:cs="Arial"/>
          <w:sz w:val="24"/>
          <w:szCs w:val="24"/>
        </w:rPr>
        <w:t xml:space="preserve">9 </w:t>
      </w:r>
      <w:r w:rsidRPr="00EA1427">
        <w:rPr>
          <w:rFonts w:ascii="Arial" w:eastAsia="Times New Roman" w:hAnsi="Arial" w:cs="Arial"/>
          <w:sz w:val="24"/>
          <w:szCs w:val="24"/>
        </w:rPr>
        <w:t>годов.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Исполнителем всех вышеперечисленных мероприятий выступает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Ожидаемым непосредственным результатом реализации мероприятий является своевременное и качественное осуществл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ение социальных выплат </w:t>
      </w:r>
      <w:r w:rsidR="00D04A2C" w:rsidRPr="00EA1427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725C3" w:rsidRPr="00EA1427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</w:t>
      </w:r>
      <w:r w:rsidR="00B72C67" w:rsidRPr="00EA1427">
        <w:rPr>
          <w:rFonts w:ascii="Arial" w:eastAsia="Times New Roman" w:hAnsi="Arial" w:cs="Arial"/>
          <w:sz w:val="24"/>
          <w:szCs w:val="24"/>
        </w:rPr>
        <w:t>егорий граждан" увязаны с</w:t>
      </w:r>
      <w:r w:rsidRPr="00EA1427">
        <w:rPr>
          <w:rFonts w:ascii="Arial" w:eastAsia="Times New Roman" w:hAnsi="Arial" w:cs="Arial"/>
          <w:sz w:val="24"/>
          <w:szCs w:val="24"/>
        </w:rPr>
        <w:t xml:space="preserve">показателями 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 муниципальной программы :</w:t>
      </w:r>
    </w:p>
    <w:p w:rsidR="00B72C67" w:rsidRPr="00EA1427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- уровень предоставления мер социальной поддержки отдельным кат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егориям граждан 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</w:p>
    <w:p w:rsidR="00B72C67" w:rsidRPr="00EA1427" w:rsidRDefault="00B72C67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-количество граждан получающих меры социальной поддержки.</w:t>
      </w:r>
    </w:p>
    <w:p w:rsidR="007725C3" w:rsidRPr="00EA1427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Последствиями нереализации основных мероприятий могут стать неэффективное расхо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дование бюджетных средств, </w:t>
      </w:r>
    </w:p>
    <w:p w:rsidR="00CA5BCB" w:rsidRPr="00D571B9" w:rsidRDefault="006D705E" w:rsidP="00D57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несвоевременн</w:t>
      </w:r>
      <w:r w:rsidR="00D04A2C" w:rsidRPr="00EA1427">
        <w:rPr>
          <w:rFonts w:ascii="Arial" w:eastAsia="Times New Roman" w:hAnsi="Arial" w:cs="Arial"/>
          <w:sz w:val="24"/>
          <w:szCs w:val="24"/>
        </w:rPr>
        <w:t>ость социальных выплат гражданам</w:t>
      </w:r>
      <w:r w:rsidRPr="00EA1427">
        <w:rPr>
          <w:rFonts w:ascii="Arial" w:eastAsia="Times New Roman" w:hAnsi="Arial" w:cs="Arial"/>
          <w:sz w:val="24"/>
          <w:szCs w:val="24"/>
        </w:rPr>
        <w:t>, снижение уровня доходов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граждан и возможное </w:t>
      </w:r>
      <w:r w:rsidRPr="00EA1427">
        <w:rPr>
          <w:rFonts w:ascii="Arial" w:eastAsia="Times New Roman" w:hAnsi="Arial" w:cs="Arial"/>
          <w:sz w:val="24"/>
          <w:szCs w:val="24"/>
        </w:rPr>
        <w:t xml:space="preserve"> ухудшение социального климата в обществ</w:t>
      </w:r>
      <w:r w:rsidR="00D04A2C" w:rsidRPr="00EA1427">
        <w:rPr>
          <w:rFonts w:ascii="Arial" w:eastAsia="Times New Roman" w:hAnsi="Arial" w:cs="Arial"/>
          <w:sz w:val="24"/>
          <w:szCs w:val="24"/>
        </w:rPr>
        <w:t>е.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</w:t>
      </w:r>
      <w:r w:rsidR="007725C3" w:rsidRPr="00EA1427">
        <w:rPr>
          <w:rFonts w:ascii="Arial" w:eastAsia="Times New Roman" w:hAnsi="Arial" w:cs="Arial"/>
          <w:sz w:val="24"/>
          <w:szCs w:val="24"/>
        </w:rPr>
        <w:t>в приложении</w:t>
      </w:r>
      <w:r w:rsidR="00D571B9">
        <w:rPr>
          <w:rFonts w:ascii="Arial" w:eastAsia="Times New Roman" w:hAnsi="Arial" w:cs="Arial"/>
          <w:sz w:val="24"/>
          <w:szCs w:val="24"/>
        </w:rPr>
        <w:t xml:space="preserve"> №2.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 w:rsidRPr="00EA1427">
        <w:rPr>
          <w:rFonts w:ascii="Arial" w:eastAsia="Times New Roman" w:hAnsi="Arial" w:cs="Arial"/>
          <w:sz w:val="24"/>
          <w:szCs w:val="24"/>
        </w:rPr>
        <w:br/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Прогноз сво</w:t>
      </w:r>
      <w:r w:rsidR="007725C3" w:rsidRPr="00F354FE">
        <w:rPr>
          <w:rFonts w:ascii="Arial" w:eastAsia="Times New Roman" w:hAnsi="Arial" w:cs="Arial"/>
          <w:b/>
          <w:bCs/>
          <w:sz w:val="28"/>
          <w:szCs w:val="28"/>
        </w:rPr>
        <w:t>дных показателей муниципальных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заданий в рамках подпрограммы "Развитие мер социальной поддержки отдельных категорий граждан"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В рамках подпрограммы "Развитие мер социальной поддержки </w:t>
      </w:r>
      <w:r w:rsidR="0019561B" w:rsidRPr="00EA1427">
        <w:rPr>
          <w:rFonts w:ascii="Arial" w:eastAsia="Times New Roman" w:hAnsi="Arial" w:cs="Arial"/>
          <w:sz w:val="24"/>
          <w:szCs w:val="24"/>
        </w:rPr>
        <w:t>отдельных категорий граждан" 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>прог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раммы выполнение муниципальных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зад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аний на оказание муниципальных </w:t>
      </w:r>
      <w:r w:rsidRPr="00EA1427">
        <w:rPr>
          <w:rFonts w:ascii="Arial" w:eastAsia="Times New Roman" w:hAnsi="Arial" w:cs="Arial"/>
          <w:sz w:val="24"/>
          <w:szCs w:val="24"/>
        </w:rPr>
        <w:t xml:space="preserve"> услуг (выполнение работ) не предусматривается.</w:t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мероприятий, реализуемых муниципальны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м образованием «</w:t>
      </w:r>
      <w:r w:rsidR="003779F1" w:rsidRPr="00F354FE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6D705E" w:rsidRPr="00EA1427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="006D705E" w:rsidRPr="00EA1427">
        <w:rPr>
          <w:rFonts w:ascii="Arial" w:eastAsia="Times New Roman" w:hAnsi="Arial" w:cs="Arial"/>
          <w:sz w:val="24"/>
          <w:szCs w:val="24"/>
        </w:rPr>
        <w:t>     </w:t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D571B9" w:rsidRPr="00D571B9" w:rsidRDefault="00A545CF" w:rsidP="00D571B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8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"Развитие мер социальной поддержки отдельных категорий граждан"</w:t>
      </w:r>
      <w:r w:rsidR="006D705E" w:rsidRPr="00EA1427">
        <w:rPr>
          <w:rFonts w:ascii="Arial" w:eastAsia="Times New Roman" w:hAnsi="Arial" w:cs="Arial"/>
          <w:sz w:val="24"/>
          <w:szCs w:val="24"/>
        </w:rPr>
        <w:br/>
      </w:r>
      <w:r w:rsidR="00D571B9" w:rsidRPr="00EA1427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 муниципальной программы за 202</w:t>
      </w:r>
      <w:r w:rsidR="00D571B9">
        <w:rPr>
          <w:rFonts w:ascii="Arial" w:eastAsia="Times New Roman" w:hAnsi="Arial" w:cs="Arial"/>
          <w:sz w:val="24"/>
          <w:szCs w:val="24"/>
        </w:rPr>
        <w:t>5</w:t>
      </w:r>
      <w:r w:rsidR="00D571B9" w:rsidRPr="00EA1427">
        <w:rPr>
          <w:rFonts w:ascii="Arial" w:eastAsia="Times New Roman" w:hAnsi="Arial" w:cs="Arial"/>
          <w:sz w:val="24"/>
          <w:szCs w:val="24"/>
        </w:rPr>
        <w:t>-202</w:t>
      </w:r>
      <w:r w:rsidR="00D571B9">
        <w:rPr>
          <w:rFonts w:ascii="Arial" w:eastAsia="Times New Roman" w:hAnsi="Arial" w:cs="Arial"/>
          <w:sz w:val="24"/>
          <w:szCs w:val="24"/>
        </w:rPr>
        <w:t>9</w:t>
      </w:r>
      <w:r w:rsidR="00D571B9" w:rsidRPr="00EA1427">
        <w:rPr>
          <w:rFonts w:ascii="Arial" w:eastAsia="Times New Roman" w:hAnsi="Arial" w:cs="Arial"/>
          <w:sz w:val="24"/>
          <w:szCs w:val="24"/>
        </w:rPr>
        <w:t xml:space="preserve"> годы составит</w:t>
      </w:r>
      <w:r w:rsidR="00D571B9">
        <w:rPr>
          <w:rFonts w:ascii="Arial" w:eastAsia="Times New Roman" w:hAnsi="Arial" w:cs="Arial"/>
          <w:sz w:val="24"/>
          <w:szCs w:val="24"/>
        </w:rPr>
        <w:t xml:space="preserve"> 3 350 940,00 </w:t>
      </w:r>
      <w:r w:rsidR="00D571B9" w:rsidRPr="00EA1427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D571B9" w:rsidRPr="00EA1427" w:rsidRDefault="00D571B9" w:rsidP="00D571B9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за счет средств местного бюджета в том числе по годам:</w:t>
      </w:r>
    </w:p>
    <w:p w:rsidR="00D571B9" w:rsidRPr="00EA1427" w:rsidRDefault="00D571B9" w:rsidP="00D571B9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571B9" w:rsidRPr="00EA1427" w:rsidRDefault="00D571B9" w:rsidP="00D571B9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571B9" w:rsidRPr="00EA1427" w:rsidRDefault="00D571B9" w:rsidP="00D571B9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7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571B9" w:rsidRPr="00EA1427" w:rsidRDefault="00D571B9" w:rsidP="00D571B9">
      <w:pPr>
        <w:spacing w:after="0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 xml:space="preserve">670 188,00 </w:t>
      </w:r>
      <w:r w:rsidRPr="00EA1427">
        <w:rPr>
          <w:rFonts w:ascii="Arial" w:eastAsia="Times New Roman" w:hAnsi="Arial" w:cs="Arial"/>
          <w:sz w:val="24"/>
          <w:szCs w:val="24"/>
        </w:rPr>
        <w:t>рублей;</w:t>
      </w:r>
    </w:p>
    <w:p w:rsidR="007725C3" w:rsidRPr="00EA1427" w:rsidRDefault="00D571B9" w:rsidP="00D571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9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год-</w:t>
      </w:r>
      <w:r>
        <w:rPr>
          <w:rFonts w:ascii="Arial" w:eastAsia="Times New Roman" w:hAnsi="Arial" w:cs="Arial"/>
          <w:sz w:val="24"/>
          <w:szCs w:val="24"/>
        </w:rPr>
        <w:t>670 188,00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EA1427">
        <w:rPr>
          <w:rFonts w:ascii="Arial" w:eastAsia="Times New Roman" w:hAnsi="Arial" w:cs="Arial"/>
          <w:sz w:val="24"/>
          <w:szCs w:val="24"/>
        </w:rPr>
        <w:t>     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подпрограммы "Развитие мер социальной поддержки отдельных категорий граждан" </w:t>
      </w:r>
      <w:r w:rsidR="007725C3" w:rsidRPr="00EA1427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джета </w:t>
      </w:r>
      <w:r w:rsidR="0019561B"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приведено в приложении N 3 к настоящей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(справочная) оценка расходов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на реализацию подпрограммы "Развитие мер социальной поддержки отдельных категорий гра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ждан" приведены в приложении N 4 </w:t>
      </w:r>
      <w:r w:rsidR="00D571B9">
        <w:rPr>
          <w:rFonts w:ascii="Arial" w:eastAsia="Times New Roman" w:hAnsi="Arial" w:cs="Arial"/>
          <w:sz w:val="24"/>
          <w:szCs w:val="24"/>
        </w:rPr>
        <w:t>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6D705E" w:rsidRPr="00F354FE" w:rsidRDefault="00A545CF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9.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Анализ рисков реализации подпрограммы "Развитие мер социальной поддержки отдельных категорий граждан" и описание мер управления рисками реализации подпрограммы "Развитие мер социальной поддержки отдельных категорий граждан"</w:t>
      </w:r>
    </w:p>
    <w:p w:rsidR="00A545CF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Для оценки достижения цели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>отдельных категорий граждан" 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>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ости приведены в общей части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Особое внимание при этом в рамках подпрограммы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и отдельным категориям граждан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 счет сред</w:t>
      </w:r>
      <w:r w:rsidR="00A545CF" w:rsidRPr="00EA1427">
        <w:rPr>
          <w:rFonts w:ascii="Arial" w:eastAsia="Times New Roman" w:hAnsi="Arial" w:cs="Arial"/>
          <w:sz w:val="24"/>
          <w:szCs w:val="24"/>
        </w:rPr>
        <w:t>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бюджета, возможности которого в настоящее время существенно ограничены.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В этой связи для минимизации финансовых рисков в рамках подпрограммы "Развитие мер социальной поддержки отдельных категорий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граждан"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осуществлятьс</w:t>
      </w:r>
      <w:r w:rsidR="00A545CF" w:rsidRPr="00EA1427">
        <w:rPr>
          <w:rFonts w:ascii="Arial" w:eastAsia="Times New Roman" w:hAnsi="Arial" w:cs="Arial"/>
          <w:sz w:val="24"/>
          <w:szCs w:val="24"/>
        </w:rPr>
        <w:t>я:</w:t>
      </w:r>
      <w:r w:rsidR="00A545CF" w:rsidRPr="00EA1427">
        <w:rPr>
          <w:rFonts w:ascii="Arial" w:eastAsia="Times New Roman" w:hAnsi="Arial" w:cs="Arial"/>
          <w:sz w:val="24"/>
          <w:szCs w:val="24"/>
        </w:rPr>
        <w:br/>
        <w:t xml:space="preserve">     мониторинг исполнения муниципальной программы 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оценка эффективности мер социальной поддержки отдельных категорий граждан, представл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яемых за счет средств местного 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в рамках нормативных правовых ак</w:t>
      </w:r>
      <w:r w:rsidR="00A545CF" w:rsidRPr="00EA1427">
        <w:rPr>
          <w:rFonts w:ascii="Arial" w:eastAsia="Times New Roman" w:hAnsi="Arial" w:cs="Arial"/>
          <w:sz w:val="24"/>
          <w:szCs w:val="24"/>
        </w:rPr>
        <w:t>тов, относящихся к муниципальной программе.</w:t>
      </w:r>
    </w:p>
    <w:p w:rsidR="006D705E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Оценка эффективности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ежегодно производиться на основе использования системы целевых индикаторов, которая обеспечит мониторинг ситуации в сфер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е социальной поддержки отдельных категорий граждан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 оцениваемый период с целью у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точнения задач и мероприятий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При оценке эффективности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будут сравниваться текущие значения целевых индикаторов, определяемые на основе анализа, с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значениями, запланированными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программой, определенными на соответствующий отчетный год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(приложение N 1 к настоящей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программе).</w:t>
      </w:r>
    </w:p>
    <w:p w:rsidR="00CA5BCB" w:rsidRPr="00EA1427" w:rsidRDefault="00CA5BCB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571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571B9" w:rsidRDefault="00D571B9" w:rsidP="00D571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F354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65570" w:rsidRPr="00EA1427" w:rsidRDefault="00D65570" w:rsidP="00F354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Приложение N </w:t>
      </w:r>
      <w:r w:rsidR="00D571B9">
        <w:rPr>
          <w:rFonts w:ascii="Arial" w:hAnsi="Arial" w:cs="Arial"/>
          <w:sz w:val="24"/>
          <w:szCs w:val="24"/>
        </w:rPr>
        <w:t>2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 программе</w:t>
      </w:r>
    </w:p>
    <w:p w:rsidR="00D65570" w:rsidRPr="00EA1427" w:rsidRDefault="00D65570" w:rsidP="00D57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"Социальная поддержка граждан</w:t>
      </w:r>
      <w:r w:rsidR="003779F1" w:rsidRPr="00EA1427">
        <w:rPr>
          <w:rFonts w:ascii="Arial" w:hAnsi="Arial" w:cs="Arial"/>
          <w:sz w:val="24"/>
          <w:szCs w:val="24"/>
        </w:rPr>
        <w:t>Бесединск</w:t>
      </w:r>
      <w:r w:rsidR="00D571B9">
        <w:rPr>
          <w:rFonts w:ascii="Arial" w:hAnsi="Arial" w:cs="Arial"/>
          <w:sz w:val="24"/>
          <w:szCs w:val="24"/>
        </w:rPr>
        <w:t>ого</w:t>
      </w:r>
      <w:r w:rsidRPr="00EA1427">
        <w:rPr>
          <w:rFonts w:ascii="Arial" w:hAnsi="Arial" w:cs="Arial"/>
          <w:sz w:val="24"/>
          <w:szCs w:val="24"/>
        </w:rPr>
        <w:t>сельсовет</w:t>
      </w:r>
      <w:r w:rsidR="00D571B9">
        <w:rPr>
          <w:rFonts w:ascii="Arial" w:hAnsi="Arial" w:cs="Arial"/>
          <w:sz w:val="24"/>
          <w:szCs w:val="24"/>
        </w:rPr>
        <w:t>а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</w:t>
      </w:r>
      <w:r w:rsidR="00A35B25">
        <w:rPr>
          <w:rFonts w:ascii="Arial" w:hAnsi="Arial" w:cs="Arial"/>
          <w:sz w:val="24"/>
          <w:szCs w:val="24"/>
        </w:rPr>
        <w:t>»</w:t>
      </w:r>
    </w:p>
    <w:p w:rsidR="00F354FE" w:rsidRP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5570" w:rsidRPr="00F354FE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СВЕДЕНИЯ</w:t>
      </w:r>
    </w:p>
    <w:p w:rsidR="00A35B25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 xml:space="preserve">О ПОКАЗАТЕЛЯХ (ИНДИКАТОРАХ) </w:t>
      </w:r>
    </w:p>
    <w:p w:rsidR="00D65570" w:rsidRPr="00F354FE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65570" w:rsidRDefault="00D65570" w:rsidP="00D5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"СОЦИАЛЬНАЯ ПОДДЕРЖКА ГРАЖДАН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</w:t>
      </w:r>
      <w:r w:rsidR="00D571B9">
        <w:rPr>
          <w:rFonts w:ascii="Arial" w:hAnsi="Arial" w:cs="Arial"/>
          <w:b/>
          <w:sz w:val="32"/>
          <w:szCs w:val="32"/>
        </w:rPr>
        <w:t>ОГО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</w:t>
      </w:r>
      <w:r w:rsidR="00D571B9">
        <w:rPr>
          <w:rFonts w:ascii="Arial" w:hAnsi="Arial" w:cs="Arial"/>
          <w:b/>
          <w:sz w:val="32"/>
          <w:szCs w:val="32"/>
        </w:rPr>
        <w:t>А</w:t>
      </w:r>
      <w:r w:rsidRPr="00F354FE">
        <w:rPr>
          <w:rFonts w:ascii="Arial" w:hAnsi="Arial" w:cs="Arial"/>
          <w:b/>
          <w:sz w:val="32"/>
          <w:szCs w:val="32"/>
        </w:rPr>
        <w:t xml:space="preserve"> КУРСКОГО РАЙОНА КУРСКОЙ ОБЛАСТИ" И ИХ ЗНАЧЕНИЯХ</w:t>
      </w:r>
    </w:p>
    <w:p w:rsidR="00F354FE" w:rsidRP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628"/>
        <w:gridCol w:w="3513"/>
        <w:gridCol w:w="1388"/>
        <w:gridCol w:w="763"/>
        <w:gridCol w:w="763"/>
        <w:gridCol w:w="763"/>
        <w:gridCol w:w="763"/>
        <w:gridCol w:w="763"/>
      </w:tblGrid>
      <w:tr w:rsidR="00D65570" w:rsidRPr="00EA1427" w:rsidTr="00F354FE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E2BC1" w:rsidRPr="00EA1427" w:rsidTr="00F354F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A35B25">
              <w:rPr>
                <w:rFonts w:ascii="Arial" w:hAnsi="Arial" w:cs="Arial"/>
                <w:sz w:val="24"/>
                <w:szCs w:val="24"/>
              </w:rPr>
              <w:t>5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A35B25">
              <w:rPr>
                <w:rFonts w:ascii="Arial" w:hAnsi="Arial" w:cs="Arial"/>
                <w:sz w:val="24"/>
                <w:szCs w:val="24"/>
              </w:rPr>
              <w:t>6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A35B25">
              <w:rPr>
                <w:rFonts w:ascii="Arial" w:hAnsi="Arial" w:cs="Arial"/>
                <w:sz w:val="24"/>
                <w:szCs w:val="24"/>
              </w:rPr>
              <w:t>7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A35B25">
              <w:rPr>
                <w:rFonts w:ascii="Arial" w:hAnsi="Arial" w:cs="Arial"/>
                <w:sz w:val="24"/>
                <w:szCs w:val="24"/>
              </w:rPr>
              <w:t>7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</w:t>
            </w:r>
            <w:r w:rsidR="00A35B25">
              <w:rPr>
                <w:rFonts w:ascii="Arial" w:hAnsi="Arial" w:cs="Arial"/>
                <w:sz w:val="24"/>
                <w:szCs w:val="24"/>
              </w:rPr>
              <w:t>9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5570" w:rsidRPr="00EA1427" w:rsidTr="00F354FE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EA1427" w:rsidRDefault="00D65570" w:rsidP="00F35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в муниципальном образовании «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EA1427">
              <w:rPr>
                <w:rFonts w:ascii="Arial" w:hAnsi="Arial" w:cs="Arial"/>
                <w:sz w:val="24"/>
                <w:szCs w:val="24"/>
              </w:rPr>
              <w:t>сельсовет»  Курского района Курской области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 w:rsidP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BC1" w:rsidRPr="00EA1427" w:rsidTr="00A35B25">
        <w:trPr>
          <w:trHeight w:val="1122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C1" w:rsidRPr="00EA1427" w:rsidRDefault="00AE2BC1" w:rsidP="00A35B2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 «Развитие мер социальной поддержки отдельных категорий граждан»</w:t>
            </w:r>
          </w:p>
          <w:p w:rsidR="00AE2BC1" w:rsidRPr="00EA1427" w:rsidRDefault="00AE2BC1" w:rsidP="00A35B2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муниципальной  программы «Социальная поддержка гр</w:t>
            </w:r>
            <w:r w:rsidR="00A35B25">
              <w:rPr>
                <w:rFonts w:ascii="Arial" w:hAnsi="Arial" w:cs="Arial"/>
                <w:sz w:val="24"/>
                <w:szCs w:val="24"/>
              </w:rPr>
              <w:t xml:space="preserve">аждан </w:t>
            </w:r>
            <w:r w:rsidRPr="00EA1427">
              <w:rPr>
                <w:rFonts w:ascii="Arial" w:hAnsi="Arial" w:cs="Arial"/>
                <w:sz w:val="24"/>
                <w:szCs w:val="24"/>
              </w:rPr>
              <w:t>Бесединск</w:t>
            </w:r>
            <w:r w:rsidR="00A35B25">
              <w:rPr>
                <w:rFonts w:ascii="Arial" w:hAnsi="Arial" w:cs="Arial"/>
                <w:sz w:val="24"/>
                <w:szCs w:val="24"/>
              </w:rPr>
              <w:t>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A35B25">
              <w:rPr>
                <w:rFonts w:ascii="Arial" w:hAnsi="Arial" w:cs="Arial"/>
                <w:sz w:val="24"/>
                <w:szCs w:val="24"/>
              </w:rPr>
              <w:t>а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Доля отдельных категорий граждан  которым назначены меры социальной поддержки  в общем количестве обратившихся за получением социальной поддержки в Администрацию Бесединского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Количество отдельных категорий граждан, которым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4BEF" w:rsidRPr="00EA1427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044BEF" w:rsidRPr="00EA1427" w:rsidSect="00EA1427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 программе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"Социальная поддержка граждан</w:t>
      </w:r>
    </w:p>
    <w:p w:rsidR="00044BEF" w:rsidRPr="00EA1427" w:rsidRDefault="003779F1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Бесединск</w:t>
      </w:r>
      <w:r w:rsidR="00A35B25">
        <w:rPr>
          <w:rFonts w:ascii="Arial" w:hAnsi="Arial" w:cs="Arial"/>
          <w:sz w:val="24"/>
          <w:szCs w:val="24"/>
        </w:rPr>
        <w:t>ого</w:t>
      </w:r>
      <w:r w:rsidR="00044BEF" w:rsidRPr="00EA1427">
        <w:rPr>
          <w:rFonts w:ascii="Arial" w:hAnsi="Arial" w:cs="Arial"/>
          <w:sz w:val="24"/>
          <w:szCs w:val="24"/>
        </w:rPr>
        <w:t>сельсовет</w:t>
      </w:r>
      <w:r w:rsidR="00A35B25">
        <w:rPr>
          <w:rFonts w:ascii="Arial" w:hAnsi="Arial" w:cs="Arial"/>
          <w:sz w:val="24"/>
          <w:szCs w:val="24"/>
        </w:rPr>
        <w:t>а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ПЕРЕЧЕНЬ</w:t>
      </w:r>
    </w:p>
    <w:p w:rsidR="00A35B25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 xml:space="preserve">ОСНОВНЫХ МЕРОПРИЯТИЙ </w:t>
      </w: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"СОЦИАЛЬНАЯ ПОДДЕРЖКА ГРАЖДАН</w:t>
      </w:r>
    </w:p>
    <w:p w:rsidR="00044BEF" w:rsidRPr="00F354FE" w:rsidRDefault="003779F1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БЕСЕДИНСК</w:t>
      </w:r>
      <w:r w:rsidR="00A35B25">
        <w:rPr>
          <w:rFonts w:ascii="Arial" w:hAnsi="Arial" w:cs="Arial"/>
          <w:b/>
          <w:sz w:val="32"/>
          <w:szCs w:val="32"/>
        </w:rPr>
        <w:t>ОГО</w:t>
      </w:r>
      <w:r w:rsidR="00044BEF" w:rsidRPr="00F354FE">
        <w:rPr>
          <w:rFonts w:ascii="Arial" w:hAnsi="Arial" w:cs="Arial"/>
          <w:b/>
          <w:sz w:val="32"/>
          <w:szCs w:val="32"/>
        </w:rPr>
        <w:t xml:space="preserve"> СЕЛЬСОВЕТ</w:t>
      </w:r>
      <w:r w:rsidR="00A35B25">
        <w:rPr>
          <w:rFonts w:ascii="Arial" w:hAnsi="Arial" w:cs="Arial"/>
          <w:b/>
          <w:sz w:val="32"/>
          <w:szCs w:val="32"/>
        </w:rPr>
        <w:t>А</w:t>
      </w:r>
      <w:r w:rsidR="00044BEF" w:rsidRPr="00F354FE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1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4"/>
        <w:gridCol w:w="1142"/>
        <w:gridCol w:w="32"/>
        <w:gridCol w:w="1055"/>
        <w:gridCol w:w="35"/>
        <w:gridCol w:w="886"/>
        <w:gridCol w:w="35"/>
        <w:gridCol w:w="886"/>
        <w:gridCol w:w="35"/>
        <w:gridCol w:w="1313"/>
        <w:gridCol w:w="33"/>
        <w:gridCol w:w="1369"/>
        <w:gridCol w:w="33"/>
        <w:gridCol w:w="2024"/>
        <w:gridCol w:w="24"/>
      </w:tblGrid>
      <w:tr w:rsidR="00044BEF" w:rsidRPr="00EA1427" w:rsidTr="00A35B25">
        <w:trPr>
          <w:gridAfter w:val="1"/>
          <w:wAfter w:w="24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44BEF" w:rsidRPr="00EA1427" w:rsidTr="00A35B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EA1427" w:rsidTr="00A35B25"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044BEF" w:rsidRPr="00EA1427" w:rsidTr="00A35B25">
        <w:trPr>
          <w:gridAfter w:val="1"/>
          <w:wAfter w:w="24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Предоставление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01.01.20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</w:t>
            </w:r>
            <w:r w:rsidR="00A35B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31.12.20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</w:t>
            </w:r>
            <w:r w:rsidR="00A35B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Обеспечение гарантированных государством  мер социальной поддержки отдельным категориям граждан за счет средств местного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бюджета. Снижение бедности среди получателей мер социальной поддержки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Повышение качества и уровня жизни граждан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граждан , ухудшение социального климата в обществе, увеличение бедности и увеличение дифференциации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населения по уровню доходов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указанных в приложении N 1</w:t>
            </w:r>
          </w:p>
        </w:tc>
      </w:tr>
      <w:tr w:rsidR="00A35B25" w:rsidRPr="00EA1427" w:rsidTr="00A35B25">
        <w:trPr>
          <w:gridAfter w:val="1"/>
          <w:wAfter w:w="24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Наличие достоверной информации о развитии системы социальной поддержки граждан, своевременное принятие управленческих решений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044BEF" w:rsidRPr="00EA1427" w:rsidRDefault="00044BEF" w:rsidP="00044BEF">
      <w:pPr>
        <w:rPr>
          <w:rFonts w:ascii="Arial" w:hAnsi="Arial" w:cs="Arial"/>
          <w:sz w:val="24"/>
          <w:szCs w:val="24"/>
        </w:rPr>
      </w:pPr>
    </w:p>
    <w:p w:rsidR="00044BEF" w:rsidRPr="00EA1427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35B25" w:rsidRPr="00EA1427" w:rsidRDefault="00A35B25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682F7C">
      <w:pPr>
        <w:tabs>
          <w:tab w:val="left" w:pos="7560"/>
        </w:tabs>
        <w:jc w:val="both"/>
        <w:rPr>
          <w:rFonts w:ascii="Arial" w:hAnsi="Arial" w:cs="Arial"/>
          <w:color w:val="006666"/>
          <w:sz w:val="24"/>
          <w:szCs w:val="24"/>
        </w:rPr>
      </w:pPr>
    </w:p>
    <w:p w:rsidR="00682F7C" w:rsidRPr="00EA1427" w:rsidRDefault="00682F7C" w:rsidP="00682F7C">
      <w:pPr>
        <w:tabs>
          <w:tab w:val="left" w:pos="7560"/>
        </w:tabs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Приложение N 3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 программе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в  муниципальном образовании 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«</w:t>
      </w:r>
      <w:r w:rsidR="003779F1" w:rsidRPr="00EA1427">
        <w:rPr>
          <w:rFonts w:ascii="Arial" w:hAnsi="Arial" w:cs="Arial"/>
          <w:sz w:val="24"/>
          <w:szCs w:val="24"/>
        </w:rPr>
        <w:t>Бесединский</w:t>
      </w:r>
      <w:r w:rsidRPr="00EA1427">
        <w:rPr>
          <w:rFonts w:ascii="Arial" w:hAnsi="Arial" w:cs="Arial"/>
          <w:sz w:val="24"/>
          <w:szCs w:val="24"/>
        </w:rPr>
        <w:t xml:space="preserve"> сельсовет» 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"СОЦИАЛЬНАЯ ПОДДЕРЖКА ГРАЖДАН</w:t>
      </w:r>
    </w:p>
    <w:p w:rsidR="0045435D" w:rsidRPr="00682F7C" w:rsidRDefault="003779F1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БЕСЕДИНСК</w:t>
      </w:r>
      <w:r w:rsidR="00A35B25">
        <w:rPr>
          <w:rFonts w:ascii="Arial" w:hAnsi="Arial" w:cs="Arial"/>
          <w:b/>
          <w:sz w:val="32"/>
          <w:szCs w:val="32"/>
        </w:rPr>
        <w:t>ОГО</w:t>
      </w:r>
      <w:r w:rsidR="0045435D" w:rsidRPr="00682F7C">
        <w:rPr>
          <w:rFonts w:ascii="Arial" w:hAnsi="Arial" w:cs="Arial"/>
          <w:b/>
          <w:sz w:val="32"/>
          <w:szCs w:val="32"/>
        </w:rPr>
        <w:t xml:space="preserve"> СЕЛЬСОВЕТ</w:t>
      </w:r>
      <w:r w:rsidR="00A35B25">
        <w:rPr>
          <w:rFonts w:ascii="Arial" w:hAnsi="Arial" w:cs="Arial"/>
          <w:b/>
          <w:sz w:val="32"/>
          <w:szCs w:val="32"/>
        </w:rPr>
        <w:t>А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КУРСКОГО РАЙОНА КУРСКОЙ ОБЛАСТИ КУРСКОЙ ОБЛАСТИ" ЗА СЧЕТ СРЕДСТВ МЕСТНОГО</w:t>
      </w:r>
    </w:p>
    <w:p w:rsidR="00A35B25" w:rsidRDefault="0045435D" w:rsidP="0068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 xml:space="preserve">БЮДЖЕТА </w:t>
      </w:r>
    </w:p>
    <w:p w:rsidR="0045435D" w:rsidRPr="00A35B25" w:rsidRDefault="0045435D" w:rsidP="00A35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A35B25">
        <w:rPr>
          <w:rFonts w:ascii="Arial" w:hAnsi="Arial" w:cs="Arial"/>
          <w:b/>
        </w:rPr>
        <w:t>(РУБЛЕЙ)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18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70"/>
        <w:gridCol w:w="1490"/>
        <w:gridCol w:w="1413"/>
        <w:gridCol w:w="643"/>
        <w:gridCol w:w="550"/>
        <w:gridCol w:w="736"/>
        <w:gridCol w:w="399"/>
        <w:gridCol w:w="818"/>
        <w:gridCol w:w="746"/>
        <w:gridCol w:w="555"/>
        <w:gridCol w:w="555"/>
        <w:gridCol w:w="555"/>
      </w:tblGrid>
      <w:tr w:rsidR="00A35B25" w:rsidRPr="00EA1427" w:rsidTr="005C3C0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25" w:rsidRPr="00EA1427" w:rsidTr="00A35B2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 г.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г.</w:t>
            </w:r>
          </w:p>
        </w:tc>
      </w:tr>
      <w:tr w:rsidR="00A35B25" w:rsidRPr="00EA1427" w:rsidTr="00A35B2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35B25" w:rsidRPr="00EA1427" w:rsidTr="00A35B2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Социальная поддержка граждан Бесединск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A35B25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57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A35B25" w:rsidRPr="00EA1427" w:rsidTr="00A35B2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 w:rsidP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 w:rsidP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Бесединского сельсовета Курского района  Курской области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A35B25" w:rsidRPr="00EA1427" w:rsidTr="00A35B2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A35B25" w:rsidRPr="00EA1427" w:rsidTr="00AF48E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 w:rsidP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 w:rsidP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Бесединского сельсовета Курского района  Курской области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A35B25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 w:rsidP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A35B25" w:rsidRPr="00EA1427" w:rsidTr="00AF48E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5" w:rsidRPr="00EA1427" w:rsidRDefault="00A35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5" w:rsidRPr="00EA1427" w:rsidRDefault="00A3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EA1427" w:rsidRDefault="0045435D" w:rsidP="0045435D">
      <w:pPr>
        <w:rPr>
          <w:rFonts w:ascii="Arial" w:hAnsi="Arial" w:cs="Arial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Pr="00EA1427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Pr="00EA1427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527C04" w:rsidRPr="00EA1427" w:rsidRDefault="00527C04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Приложение N 4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программе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CA5BCB" w:rsidRPr="00EA1427" w:rsidRDefault="003779F1" w:rsidP="00154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Бесединск</w:t>
      </w:r>
      <w:r w:rsidR="00154D34">
        <w:rPr>
          <w:rFonts w:ascii="Arial" w:hAnsi="Arial" w:cs="Arial"/>
          <w:sz w:val="24"/>
          <w:szCs w:val="24"/>
        </w:rPr>
        <w:t>ого</w:t>
      </w:r>
      <w:r w:rsidR="00CA5BCB" w:rsidRPr="00EA1427">
        <w:rPr>
          <w:rFonts w:ascii="Arial" w:hAnsi="Arial" w:cs="Arial"/>
          <w:sz w:val="24"/>
          <w:szCs w:val="24"/>
        </w:rPr>
        <w:t xml:space="preserve"> сельсовет</w:t>
      </w:r>
      <w:r w:rsidR="00154D34">
        <w:rPr>
          <w:rFonts w:ascii="Arial" w:hAnsi="Arial" w:cs="Arial"/>
          <w:sz w:val="24"/>
          <w:szCs w:val="24"/>
        </w:rPr>
        <w:t>а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РАСХОДОВ МЕСТНОГО БЮДЖЕТ</w:t>
      </w:r>
      <w:r w:rsidR="00A903AB" w:rsidRPr="00EA1427">
        <w:rPr>
          <w:rFonts w:ascii="Arial" w:hAnsi="Arial" w:cs="Arial"/>
          <w:b/>
          <w:sz w:val="24"/>
          <w:szCs w:val="24"/>
        </w:rPr>
        <w:t xml:space="preserve">А </w:t>
      </w:r>
      <w:r w:rsidRPr="00EA1427"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CA5BCB" w:rsidRPr="00EA1427" w:rsidRDefault="00CA5BCB" w:rsidP="00154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 xml:space="preserve">МУНИЦИПАЛЬНОЙ  ПРОГРАММЫ  "СОЦИАЛЬНАЯ ПОДДЕРЖКА ГРАЖДАН </w:t>
      </w:r>
      <w:r w:rsidR="003779F1" w:rsidRPr="00EA1427">
        <w:rPr>
          <w:rFonts w:ascii="Arial" w:hAnsi="Arial" w:cs="Arial"/>
          <w:b/>
          <w:sz w:val="24"/>
          <w:szCs w:val="24"/>
        </w:rPr>
        <w:t>БЕСЕДИНСК</w:t>
      </w:r>
      <w:r w:rsidR="00154D34">
        <w:rPr>
          <w:rFonts w:ascii="Arial" w:hAnsi="Arial" w:cs="Arial"/>
          <w:b/>
          <w:sz w:val="24"/>
          <w:szCs w:val="24"/>
        </w:rPr>
        <w:t>ОГО</w:t>
      </w:r>
      <w:r w:rsidRPr="00EA1427">
        <w:rPr>
          <w:rFonts w:ascii="Arial" w:hAnsi="Arial" w:cs="Arial"/>
          <w:b/>
          <w:sz w:val="24"/>
          <w:szCs w:val="24"/>
        </w:rPr>
        <w:t xml:space="preserve"> СЕЛЬСОВЕТ</w:t>
      </w:r>
      <w:r w:rsidR="00154D34">
        <w:rPr>
          <w:rFonts w:ascii="Arial" w:hAnsi="Arial" w:cs="Arial"/>
          <w:b/>
          <w:sz w:val="24"/>
          <w:szCs w:val="24"/>
        </w:rPr>
        <w:t>А</w:t>
      </w:r>
      <w:r w:rsidRPr="00EA1427">
        <w:rPr>
          <w:rFonts w:ascii="Arial" w:hAnsi="Arial" w:cs="Arial"/>
          <w:b/>
          <w:sz w:val="24"/>
          <w:szCs w:val="24"/>
        </w:rPr>
        <w:t xml:space="preserve"> КУРСКОГО РАЙОНА КУРСКОЙ ОБЛАСТИ</w:t>
      </w:r>
      <w:r w:rsidR="00154D34">
        <w:rPr>
          <w:rFonts w:ascii="Arial" w:hAnsi="Arial" w:cs="Arial"/>
          <w:b/>
          <w:sz w:val="24"/>
          <w:szCs w:val="24"/>
        </w:rPr>
        <w:t>»</w:t>
      </w:r>
    </w:p>
    <w:p w:rsidR="00CA5BCB" w:rsidRPr="00154D34" w:rsidRDefault="00CA5BCB" w:rsidP="00154D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54D34">
        <w:rPr>
          <w:rFonts w:ascii="Arial" w:hAnsi="Arial" w:cs="Arial"/>
          <w:b/>
          <w:sz w:val="20"/>
          <w:szCs w:val="20"/>
        </w:rPr>
        <w:t>( РУБЛЕЙ)</w:t>
      </w:r>
    </w:p>
    <w:tbl>
      <w:tblPr>
        <w:tblW w:w="5000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92"/>
        <w:gridCol w:w="1815"/>
        <w:gridCol w:w="1505"/>
        <w:gridCol w:w="954"/>
        <w:gridCol w:w="1000"/>
        <w:gridCol w:w="899"/>
        <w:gridCol w:w="1006"/>
        <w:gridCol w:w="724"/>
      </w:tblGrid>
      <w:tr w:rsidR="00410C5F" w:rsidRPr="00EA1427" w:rsidTr="00154D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</w:t>
            </w:r>
            <w:r w:rsidR="00154D34">
              <w:rPr>
                <w:rFonts w:ascii="Arial" w:hAnsi="Arial" w:cs="Arial"/>
                <w:sz w:val="24"/>
                <w:szCs w:val="24"/>
              </w:rPr>
              <w:t>5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154D34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410C5F" w:rsidRPr="00EA1427" w:rsidRDefault="00154D34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154D34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154D34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10C5F" w:rsidRPr="00EA1427" w:rsidRDefault="00410C5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</w:t>
            </w:r>
            <w:r w:rsidR="00154D34">
              <w:rPr>
                <w:rFonts w:ascii="Arial" w:hAnsi="Arial" w:cs="Arial"/>
                <w:sz w:val="24"/>
                <w:szCs w:val="24"/>
              </w:rPr>
              <w:t>9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10C5F" w:rsidRPr="00EA1427" w:rsidTr="00154D3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54D34" w:rsidRPr="00EA1427" w:rsidTr="00154D34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Социальная поддержка граждан Бесединск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EA1427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410C5F" w:rsidRPr="00EA1427" w:rsidTr="00154D34">
        <w:trPr>
          <w:trHeight w:val="67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154D34">
        <w:trPr>
          <w:trHeight w:val="13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54D34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154D34" w:rsidRPr="00EA1427" w:rsidTr="00154D34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410C5F" w:rsidRPr="00EA1427" w:rsidTr="00154D34">
        <w:trPr>
          <w:trHeight w:val="63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154D34">
        <w:trPr>
          <w:trHeight w:val="18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154D34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154D34" w:rsidRPr="00EA1427" w:rsidTr="00154D34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Предоставлен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670 18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670 18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670 18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670 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188,00</w:t>
            </w:r>
          </w:p>
        </w:tc>
      </w:tr>
      <w:tr w:rsidR="00410C5F" w:rsidRPr="00EA1427" w:rsidTr="00154D34">
        <w:trPr>
          <w:trHeight w:val="63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0C5F" w:rsidRPr="00EA1427" w:rsidTr="00154D34">
        <w:trPr>
          <w:trHeight w:val="18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54D34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154D34" w:rsidRPr="00EA1427" w:rsidTr="00154D34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  <w:tr w:rsidR="00410C5F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10C5F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154D34" w:rsidRPr="00EA1427" w:rsidTr="00154D34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34" w:rsidRPr="00EA1427" w:rsidRDefault="00154D34" w:rsidP="00154D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4D34" w:rsidRPr="00EA1427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670</w:t>
            </w:r>
          </w:p>
          <w:p w:rsidR="00154D34" w:rsidRDefault="00154D34" w:rsidP="0015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188,</w:t>
            </w:r>
          </w:p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4D34" w:rsidRPr="00EA1427" w:rsidRDefault="00154D34" w:rsidP="0015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670 188,00</w:t>
            </w:r>
          </w:p>
        </w:tc>
      </w:tr>
    </w:tbl>
    <w:p w:rsidR="00CA5BCB" w:rsidRPr="00EA1427" w:rsidRDefault="00CA5BCB" w:rsidP="00CA5BCB">
      <w:pPr>
        <w:rPr>
          <w:rFonts w:ascii="Arial" w:hAnsi="Arial" w:cs="Arial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45435D" w:rsidRPr="00EA1427" w:rsidSect="00F354FE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9707E" w:rsidRPr="00EA1427" w:rsidRDefault="0099707E" w:rsidP="00CA5BCB">
      <w:pPr>
        <w:jc w:val="both"/>
        <w:rPr>
          <w:rFonts w:ascii="Arial" w:hAnsi="Arial" w:cs="Arial"/>
          <w:sz w:val="24"/>
          <w:szCs w:val="24"/>
        </w:rPr>
      </w:pPr>
    </w:p>
    <w:sectPr w:rsidR="0099707E" w:rsidRPr="00EA1427" w:rsidSect="00EA1427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BC" w:rsidRDefault="00285CBC" w:rsidP="00F354FE">
      <w:pPr>
        <w:spacing w:after="0" w:line="240" w:lineRule="auto"/>
      </w:pPr>
      <w:r>
        <w:separator/>
      </w:r>
    </w:p>
  </w:endnote>
  <w:endnote w:type="continuationSeparator" w:id="1">
    <w:p w:rsidR="00285CBC" w:rsidRDefault="00285CBC" w:rsidP="00F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BC" w:rsidRDefault="00285CBC" w:rsidP="00F354FE">
      <w:pPr>
        <w:spacing w:after="0" w:line="240" w:lineRule="auto"/>
      </w:pPr>
      <w:r>
        <w:separator/>
      </w:r>
    </w:p>
  </w:footnote>
  <w:footnote w:type="continuationSeparator" w:id="1">
    <w:p w:rsidR="00285CBC" w:rsidRDefault="00285CBC" w:rsidP="00F35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A1E"/>
    <w:rsid w:val="00004D35"/>
    <w:rsid w:val="00014A04"/>
    <w:rsid w:val="00026AAF"/>
    <w:rsid w:val="00044BEF"/>
    <w:rsid w:val="000609B7"/>
    <w:rsid w:val="00070119"/>
    <w:rsid w:val="0007651C"/>
    <w:rsid w:val="000C23E6"/>
    <w:rsid w:val="000E3635"/>
    <w:rsid w:val="0010102E"/>
    <w:rsid w:val="00102A1E"/>
    <w:rsid w:val="00110183"/>
    <w:rsid w:val="00110F46"/>
    <w:rsid w:val="0013696D"/>
    <w:rsid w:val="00154D34"/>
    <w:rsid w:val="001802C4"/>
    <w:rsid w:val="00182E2E"/>
    <w:rsid w:val="001916A3"/>
    <w:rsid w:val="0019561B"/>
    <w:rsid w:val="0019693C"/>
    <w:rsid w:val="001A3681"/>
    <w:rsid w:val="001E222C"/>
    <w:rsid w:val="00252E6B"/>
    <w:rsid w:val="00256BD5"/>
    <w:rsid w:val="0027115E"/>
    <w:rsid w:val="00285CBC"/>
    <w:rsid w:val="00291E86"/>
    <w:rsid w:val="002F618E"/>
    <w:rsid w:val="00345E6D"/>
    <w:rsid w:val="0035325A"/>
    <w:rsid w:val="003779F1"/>
    <w:rsid w:val="00393396"/>
    <w:rsid w:val="003A142C"/>
    <w:rsid w:val="003A6FEF"/>
    <w:rsid w:val="003C4D40"/>
    <w:rsid w:val="0040585D"/>
    <w:rsid w:val="00410C5F"/>
    <w:rsid w:val="00423CB7"/>
    <w:rsid w:val="00427D09"/>
    <w:rsid w:val="00430B3F"/>
    <w:rsid w:val="0045435D"/>
    <w:rsid w:val="004640EC"/>
    <w:rsid w:val="00465199"/>
    <w:rsid w:val="004F2544"/>
    <w:rsid w:val="00503288"/>
    <w:rsid w:val="00527C04"/>
    <w:rsid w:val="00541545"/>
    <w:rsid w:val="00555DCD"/>
    <w:rsid w:val="00575362"/>
    <w:rsid w:val="005B43E7"/>
    <w:rsid w:val="005C021F"/>
    <w:rsid w:val="005C0DC4"/>
    <w:rsid w:val="005D543A"/>
    <w:rsid w:val="005E7BD5"/>
    <w:rsid w:val="005F2825"/>
    <w:rsid w:val="0060609B"/>
    <w:rsid w:val="00633173"/>
    <w:rsid w:val="006656EA"/>
    <w:rsid w:val="00682F7C"/>
    <w:rsid w:val="006830EC"/>
    <w:rsid w:val="006923F5"/>
    <w:rsid w:val="006A606F"/>
    <w:rsid w:val="006D705E"/>
    <w:rsid w:val="007258CD"/>
    <w:rsid w:val="007315F1"/>
    <w:rsid w:val="0074702D"/>
    <w:rsid w:val="0075004B"/>
    <w:rsid w:val="00753633"/>
    <w:rsid w:val="007725C3"/>
    <w:rsid w:val="007F5C6F"/>
    <w:rsid w:val="008042A4"/>
    <w:rsid w:val="00893B9B"/>
    <w:rsid w:val="008A56BD"/>
    <w:rsid w:val="009203B2"/>
    <w:rsid w:val="009317C6"/>
    <w:rsid w:val="00947E85"/>
    <w:rsid w:val="009728C6"/>
    <w:rsid w:val="0097341A"/>
    <w:rsid w:val="0099707E"/>
    <w:rsid w:val="009E01F0"/>
    <w:rsid w:val="009E4992"/>
    <w:rsid w:val="00A0035F"/>
    <w:rsid w:val="00A328B5"/>
    <w:rsid w:val="00A35B25"/>
    <w:rsid w:val="00A545CF"/>
    <w:rsid w:val="00A903AB"/>
    <w:rsid w:val="00AB68B2"/>
    <w:rsid w:val="00AE15B2"/>
    <w:rsid w:val="00AE2BC1"/>
    <w:rsid w:val="00B0004B"/>
    <w:rsid w:val="00B32A93"/>
    <w:rsid w:val="00B72C67"/>
    <w:rsid w:val="00BB7860"/>
    <w:rsid w:val="00BF2409"/>
    <w:rsid w:val="00BF2D3B"/>
    <w:rsid w:val="00C35462"/>
    <w:rsid w:val="00C61382"/>
    <w:rsid w:val="00C84B82"/>
    <w:rsid w:val="00CA5BCB"/>
    <w:rsid w:val="00CF1C7D"/>
    <w:rsid w:val="00D04A2C"/>
    <w:rsid w:val="00D37584"/>
    <w:rsid w:val="00D466C6"/>
    <w:rsid w:val="00D55597"/>
    <w:rsid w:val="00D571B9"/>
    <w:rsid w:val="00D6037F"/>
    <w:rsid w:val="00D65570"/>
    <w:rsid w:val="00D87F88"/>
    <w:rsid w:val="00DB11FB"/>
    <w:rsid w:val="00DB67B9"/>
    <w:rsid w:val="00DF561E"/>
    <w:rsid w:val="00E049B1"/>
    <w:rsid w:val="00E203B6"/>
    <w:rsid w:val="00E22883"/>
    <w:rsid w:val="00E47355"/>
    <w:rsid w:val="00E662DE"/>
    <w:rsid w:val="00E975E9"/>
    <w:rsid w:val="00EA1427"/>
    <w:rsid w:val="00EA6262"/>
    <w:rsid w:val="00EC4816"/>
    <w:rsid w:val="00EC6382"/>
    <w:rsid w:val="00ED5FAE"/>
    <w:rsid w:val="00F05DC3"/>
    <w:rsid w:val="00F223F4"/>
    <w:rsid w:val="00F354FE"/>
    <w:rsid w:val="00F422E5"/>
    <w:rsid w:val="00FC10DF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E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3396"/>
    <w:rPr>
      <w:b/>
      <w:bCs/>
    </w:rPr>
  </w:style>
  <w:style w:type="paragraph" w:customStyle="1" w:styleId="ConsPlusNormal">
    <w:name w:val="ConsPlusNormal"/>
    <w:rsid w:val="00EA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54F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54FE"/>
    <w:rPr>
      <w:rFonts w:eastAsiaTheme="minorEastAsia"/>
      <w:lang w:eastAsia="ru-RU"/>
    </w:rPr>
  </w:style>
  <w:style w:type="character" w:customStyle="1" w:styleId="ad">
    <w:name w:val="Основной текст_"/>
    <w:link w:val="1"/>
    <w:rsid w:val="00BF2D3B"/>
    <w:rPr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BF2D3B"/>
    <w:pPr>
      <w:shd w:val="clear" w:color="auto" w:fill="FFFFFF"/>
      <w:spacing w:after="0" w:line="307" w:lineRule="exact"/>
    </w:pPr>
    <w:rPr>
      <w:rFonts w:eastAsiaTheme="minorHAnsi"/>
      <w:spacing w:val="4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7952-D9BB-4CE3-8E2D-3606D25E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2015-12-18T07:55:00Z</cp:lastPrinted>
  <dcterms:created xsi:type="dcterms:W3CDTF">2025-03-10T11:10:00Z</dcterms:created>
  <dcterms:modified xsi:type="dcterms:W3CDTF">2025-03-10T11:35:00Z</dcterms:modified>
</cp:coreProperties>
</file>