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674" w:rsidRPr="00667674" w:rsidRDefault="00667674" w:rsidP="00ED5A10">
      <w:pPr>
        <w:jc w:val="both"/>
        <w:rPr>
          <w:b/>
          <w:sz w:val="24"/>
          <w:szCs w:val="24"/>
          <w:u w:val="single"/>
        </w:rPr>
      </w:pPr>
      <w:bookmarkStart w:id="0" w:name="_GoBack"/>
      <w:bookmarkEnd w:id="0"/>
    </w:p>
    <w:p w:rsidR="00667674" w:rsidRDefault="00667674" w:rsidP="00667674">
      <w:pPr>
        <w:spacing w:after="0"/>
        <w:rPr>
          <w:b/>
          <w:sz w:val="32"/>
          <w:szCs w:val="32"/>
        </w:rPr>
      </w:pPr>
    </w:p>
    <w:p w:rsidR="00667674" w:rsidRDefault="00667674" w:rsidP="00667674">
      <w:pPr>
        <w:spacing w:after="0"/>
        <w:rPr>
          <w:b/>
          <w:sz w:val="32"/>
          <w:szCs w:val="32"/>
        </w:rPr>
      </w:pPr>
    </w:p>
    <w:p w:rsidR="000A4130" w:rsidRPr="008D027B" w:rsidRDefault="000A4130" w:rsidP="000A4130">
      <w:pPr>
        <w:spacing w:after="0"/>
        <w:rPr>
          <w:rFonts w:ascii="Times New Roman" w:hAnsi="Times New Roman" w:cs="Times New Roman"/>
          <w:sz w:val="28"/>
          <w:szCs w:val="28"/>
        </w:rPr>
      </w:pPr>
    </w:p>
    <w:p w:rsidR="000A4130" w:rsidRPr="008D027B" w:rsidRDefault="000A4130" w:rsidP="00A12F8A">
      <w:pPr>
        <w:spacing w:after="0"/>
        <w:jc w:val="right"/>
        <w:rPr>
          <w:rFonts w:ascii="Times New Roman" w:hAnsi="Times New Roman" w:cs="Times New Roman"/>
          <w:sz w:val="28"/>
          <w:szCs w:val="28"/>
        </w:rPr>
      </w:pPr>
      <w:r w:rsidRPr="008D027B">
        <w:rPr>
          <w:rFonts w:ascii="Times New Roman" w:hAnsi="Times New Roman" w:cs="Times New Roman"/>
          <w:sz w:val="28"/>
          <w:szCs w:val="28"/>
        </w:rPr>
        <w:t>Приложение</w:t>
      </w:r>
    </w:p>
    <w:p w:rsidR="000A4130" w:rsidRPr="008D027B" w:rsidRDefault="000A4130" w:rsidP="00A12F8A">
      <w:pPr>
        <w:spacing w:after="0"/>
        <w:jc w:val="right"/>
        <w:rPr>
          <w:rFonts w:ascii="Times New Roman" w:hAnsi="Times New Roman" w:cs="Times New Roman"/>
          <w:sz w:val="28"/>
          <w:szCs w:val="28"/>
        </w:rPr>
      </w:pPr>
      <w:r w:rsidRPr="008D027B">
        <w:rPr>
          <w:rFonts w:ascii="Times New Roman" w:hAnsi="Times New Roman" w:cs="Times New Roman"/>
          <w:sz w:val="28"/>
          <w:szCs w:val="28"/>
        </w:rPr>
        <w:t>к решению Собрания депутатов</w:t>
      </w:r>
    </w:p>
    <w:p w:rsidR="000A4130" w:rsidRPr="008D027B" w:rsidRDefault="00A12F8A" w:rsidP="00A12F8A">
      <w:pPr>
        <w:spacing w:after="0"/>
        <w:jc w:val="right"/>
        <w:rPr>
          <w:rFonts w:ascii="Times New Roman" w:hAnsi="Times New Roman" w:cs="Times New Roman"/>
          <w:sz w:val="28"/>
          <w:szCs w:val="28"/>
        </w:rPr>
      </w:pPr>
      <w:r>
        <w:rPr>
          <w:rFonts w:ascii="Times New Roman" w:hAnsi="Times New Roman" w:cs="Times New Roman"/>
          <w:sz w:val="28"/>
          <w:szCs w:val="28"/>
        </w:rPr>
        <w:t>Бесединского</w:t>
      </w:r>
      <w:r w:rsidR="000A4130" w:rsidRPr="008D027B">
        <w:rPr>
          <w:rFonts w:ascii="Times New Roman" w:hAnsi="Times New Roman" w:cs="Times New Roman"/>
          <w:sz w:val="28"/>
          <w:szCs w:val="28"/>
        </w:rPr>
        <w:t xml:space="preserve"> сельсовета Курского района</w:t>
      </w:r>
    </w:p>
    <w:p w:rsidR="000A4130" w:rsidRPr="008D027B" w:rsidRDefault="000A4130" w:rsidP="00A12F8A">
      <w:pPr>
        <w:spacing w:after="0"/>
        <w:jc w:val="right"/>
        <w:rPr>
          <w:rFonts w:ascii="Times New Roman" w:hAnsi="Times New Roman" w:cs="Times New Roman"/>
          <w:sz w:val="28"/>
          <w:szCs w:val="28"/>
        </w:rPr>
      </w:pPr>
      <w:r w:rsidRPr="008D027B">
        <w:rPr>
          <w:rFonts w:ascii="Times New Roman" w:hAnsi="Times New Roman" w:cs="Times New Roman"/>
          <w:sz w:val="28"/>
          <w:szCs w:val="28"/>
        </w:rPr>
        <w:t xml:space="preserve">от </w:t>
      </w:r>
      <w:r w:rsidR="004D677E">
        <w:rPr>
          <w:rFonts w:ascii="Times New Roman" w:hAnsi="Times New Roman" w:cs="Times New Roman"/>
          <w:sz w:val="28"/>
          <w:szCs w:val="28"/>
        </w:rPr>
        <w:t xml:space="preserve">22 декабря </w:t>
      </w:r>
      <w:r w:rsidRPr="008D027B">
        <w:rPr>
          <w:rFonts w:ascii="Times New Roman" w:hAnsi="Times New Roman" w:cs="Times New Roman"/>
          <w:sz w:val="28"/>
          <w:szCs w:val="28"/>
        </w:rPr>
        <w:t>2017 г. №</w:t>
      </w:r>
      <w:r w:rsidR="004D677E">
        <w:rPr>
          <w:rFonts w:ascii="Times New Roman" w:hAnsi="Times New Roman" w:cs="Times New Roman"/>
          <w:sz w:val="28"/>
          <w:szCs w:val="28"/>
        </w:rPr>
        <w:t>29-2-98</w:t>
      </w:r>
    </w:p>
    <w:p w:rsidR="000A4130" w:rsidRPr="008D027B" w:rsidRDefault="000A4130" w:rsidP="00173ADF">
      <w:pPr>
        <w:tabs>
          <w:tab w:val="center" w:pos="4564"/>
        </w:tabs>
        <w:spacing w:after="0"/>
        <w:rPr>
          <w:rFonts w:ascii="Times New Roman" w:hAnsi="Times New Roman" w:cs="Times New Roman"/>
          <w:sz w:val="28"/>
          <w:szCs w:val="28"/>
        </w:rPr>
      </w:pPr>
      <w:r w:rsidRPr="008D027B">
        <w:rPr>
          <w:rFonts w:ascii="Times New Roman" w:hAnsi="Times New Roman" w:cs="Times New Roman"/>
          <w:sz w:val="28"/>
          <w:szCs w:val="28"/>
        </w:rPr>
        <w:t> </w:t>
      </w:r>
      <w:r w:rsidR="00173ADF">
        <w:rPr>
          <w:rFonts w:ascii="Times New Roman" w:hAnsi="Times New Roman" w:cs="Times New Roman"/>
          <w:sz w:val="28"/>
          <w:szCs w:val="28"/>
        </w:rPr>
        <w:tab/>
        <w:t xml:space="preserve">                                            </w:t>
      </w:r>
      <w:r w:rsidR="00B74B4C">
        <w:rPr>
          <w:rFonts w:ascii="Times New Roman" w:hAnsi="Times New Roman" w:cs="Times New Roman"/>
          <w:sz w:val="28"/>
          <w:szCs w:val="28"/>
        </w:rPr>
        <w:t xml:space="preserve">                       (в </w:t>
      </w:r>
      <w:r w:rsidR="00173ADF">
        <w:rPr>
          <w:rFonts w:ascii="Times New Roman" w:hAnsi="Times New Roman" w:cs="Times New Roman"/>
          <w:sz w:val="28"/>
          <w:szCs w:val="28"/>
        </w:rPr>
        <w:t>редакции</w:t>
      </w:r>
      <w:r w:rsidR="00667674">
        <w:rPr>
          <w:rFonts w:ascii="Times New Roman" w:hAnsi="Times New Roman" w:cs="Times New Roman"/>
          <w:sz w:val="28"/>
          <w:szCs w:val="28"/>
        </w:rPr>
        <w:t xml:space="preserve"> от 20.12</w:t>
      </w:r>
      <w:r w:rsidR="00B74B4C">
        <w:rPr>
          <w:rFonts w:ascii="Times New Roman" w:hAnsi="Times New Roman" w:cs="Times New Roman"/>
          <w:sz w:val="28"/>
          <w:szCs w:val="28"/>
        </w:rPr>
        <w:t>.2018г.</w:t>
      </w:r>
      <w:r w:rsidR="00173ADF">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p>
    <w:p w:rsidR="000A4130" w:rsidRPr="00A12F8A" w:rsidRDefault="000A4130" w:rsidP="00A12F8A">
      <w:pPr>
        <w:spacing w:after="0"/>
        <w:jc w:val="center"/>
        <w:rPr>
          <w:rFonts w:ascii="Times New Roman" w:hAnsi="Times New Roman" w:cs="Times New Roman"/>
          <w:b/>
          <w:sz w:val="32"/>
          <w:szCs w:val="32"/>
        </w:rPr>
      </w:pPr>
      <w:r w:rsidRPr="00A12F8A">
        <w:rPr>
          <w:rFonts w:ascii="Times New Roman" w:hAnsi="Times New Roman" w:cs="Times New Roman"/>
          <w:b/>
          <w:sz w:val="32"/>
          <w:szCs w:val="32"/>
        </w:rPr>
        <w:t>Правила благоустройства</w:t>
      </w:r>
    </w:p>
    <w:p w:rsidR="000A4130" w:rsidRPr="00A12F8A" w:rsidRDefault="00A12F8A" w:rsidP="00155504">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территории </w:t>
      </w:r>
      <w:r w:rsidR="00155504">
        <w:rPr>
          <w:rFonts w:ascii="Times New Roman" w:hAnsi="Times New Roman" w:cs="Times New Roman"/>
          <w:b/>
          <w:sz w:val="32"/>
          <w:szCs w:val="32"/>
        </w:rPr>
        <w:t xml:space="preserve">муниципального образования «Бесединский сельсовет» </w:t>
      </w:r>
      <w:r w:rsidR="000A4130" w:rsidRPr="00A12F8A">
        <w:rPr>
          <w:rFonts w:ascii="Times New Roman" w:hAnsi="Times New Roman" w:cs="Times New Roman"/>
          <w:b/>
          <w:sz w:val="32"/>
          <w:szCs w:val="32"/>
        </w:rPr>
        <w:t>Курского района Курской области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Раздел 1. ОБЩИЕ ПОЛОЖЕНИЯ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    1.1. Настоящие правила благоустройства, уборки и санитарного содержания территории </w:t>
      </w:r>
      <w:r w:rsidR="00A12F8A">
        <w:rPr>
          <w:rFonts w:ascii="Times New Roman" w:hAnsi="Times New Roman" w:cs="Times New Roman"/>
          <w:sz w:val="28"/>
          <w:szCs w:val="28"/>
        </w:rPr>
        <w:t>Бесединского</w:t>
      </w:r>
      <w:r w:rsidRPr="008D027B">
        <w:rPr>
          <w:rFonts w:ascii="Times New Roman" w:hAnsi="Times New Roman" w:cs="Times New Roman"/>
          <w:sz w:val="28"/>
          <w:szCs w:val="28"/>
        </w:rPr>
        <w:t xml:space="preserve"> сельсовета</w:t>
      </w:r>
      <w:r w:rsidR="00A12F8A">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xml:space="preserve"> (далее по тексту – Правила) разработаны с целью обеспечения должного санитарно-эстетического состояния, а также для создания безопасной, удобной и привлекательной среды территории  населенного пункта в соответствии с Федеральным законом «О санитарно-эпидемиологическом благополучии населения», законами Курской области, санитарными правилами, техническими противопожарными и другими нормативными актами.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Правила благоустройства территории обязательны для всех физических и юридических лиц, независимо от их организационно-правовых форм.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1.2. Правила устанавливают обязанность юридических лиц, неза</w:t>
      </w:r>
      <w:r w:rsidRPr="008D027B">
        <w:rPr>
          <w:rFonts w:ascii="Times New Roman" w:hAnsi="Times New Roman" w:cs="Times New Roman"/>
          <w:sz w:val="28"/>
          <w:szCs w:val="28"/>
        </w:rPr>
        <w:softHyphen/>
        <w:t>висимо от их подчиненности и формы собственности, а также физических лиц владельцев, пользователей и арендаторов объектов недвижимого имущества и земельных участков по их систематической санитарной очистке, уборке и содержанию в образцовом порядке, а именно:</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территорий предприятий, учреждений и организаци</w:t>
      </w:r>
      <w:r w:rsidR="00EB120D">
        <w:rPr>
          <w:rFonts w:ascii="Times New Roman" w:hAnsi="Times New Roman" w:cs="Times New Roman"/>
          <w:sz w:val="28"/>
          <w:szCs w:val="28"/>
        </w:rPr>
        <w:t>й всех форм собственности.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1.3. В настоящих Правилах используются понятия: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Благоустройство территории - комплекс мероприятий по инженерной подготовке и обеспечению безопасности, озеленению, устройству </w:t>
      </w:r>
      <w:r w:rsidRPr="008D027B">
        <w:rPr>
          <w:rFonts w:ascii="Times New Roman" w:hAnsi="Times New Roman" w:cs="Times New Roman"/>
          <w:sz w:val="28"/>
          <w:szCs w:val="28"/>
        </w:rPr>
        <w:lastRenderedPageBreak/>
        <w:t>покрытий, освещению, размещению малых архитектурных форм и объектов монументального искусства.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Отходы производства и потребления (далее - отходы) - остатки сырья, материалов, полуфабрикатов, иных изделий или продуктов, которые </w:t>
      </w:r>
      <w:r w:rsidRPr="008D027B">
        <w:rPr>
          <w:rFonts w:ascii="Times New Roman" w:hAnsi="Times New Roman" w:cs="Times New Roman"/>
          <w:sz w:val="28"/>
          <w:szCs w:val="28"/>
        </w:rPr>
        <w:lastRenderedPageBreak/>
        <w:t>образовались в процессе производства или потребления, а также товары (продукция), утратившие свои потребительские свойства.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Твердые бытовые отходы (ТБО)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и по габаритам не помещающиеся в стандартные контейнеры вместимостью 0,75 куб. 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Мусор - любые отходы, включая твердые бытовые отходы, крупногабаритный мусор и отходы производства, а также ветки деревьев и сухая растительность.</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Несанкционированное размещение отходов – размещение отходов на необорудованных территориях без соответствующего разрешения.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Санитарная очистка территории - очистка территорий, сбор, вывоз и утилизация (обезвреживание) твердых бытовых отходов (ТБО) и крупногабаритного мусора (КГМ) на полигонах.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Прилегающая территория - территория, непосредственно примыкающая к границам землеотвода здания, сооружения, ограждения, строительной площадки, объектам торговли, рекламы и иным объектам, находящимся в собственности, владении, аренде, в ведении у юридических или физических лиц, в границах, указанных в разделе 3.</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Сквер - озелененная территория общего пользования небольшого размера, являющаяся элементом оформления площади, общественного центра,  используемая для кратковременного отдыха и пешеходного транзитного движения.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Парк -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Зеленые насаждения - это совокупность древесно-кустарниковой и травянистой растительности естественного и искусственного </w:t>
      </w:r>
      <w:r w:rsidRPr="008D027B">
        <w:rPr>
          <w:rFonts w:ascii="Times New Roman" w:hAnsi="Times New Roman" w:cs="Times New Roman"/>
          <w:sz w:val="28"/>
          <w:szCs w:val="28"/>
        </w:rPr>
        <w:lastRenderedPageBreak/>
        <w:t>происхождения (включая парки, бульвары, скверы, сады, газоны, цветники, а также отдельно стоящие деревья и кустарники).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Фасад здания - наружная сторона здания или сооружения. Различают главный фасад, уличный фасад, дворовый фасад и др.</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Капитальный ремонт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Раздел 2. ЭЛЕМЕНТЫ БЛАГОУСТРОЙСТВА ТЕРРИТОРИИ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 Элементы инженерной подготовки и защиты территории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2.1.3. При организации рельефа Администрацией </w:t>
      </w:r>
      <w:r w:rsidR="00A12F8A">
        <w:rPr>
          <w:rFonts w:ascii="Times New Roman" w:hAnsi="Times New Roman" w:cs="Times New Roman"/>
          <w:sz w:val="28"/>
          <w:szCs w:val="28"/>
        </w:rPr>
        <w:t>Бесединского</w:t>
      </w:r>
      <w:r w:rsidRPr="008D027B">
        <w:rPr>
          <w:rFonts w:ascii="Times New Roman" w:hAnsi="Times New Roman" w:cs="Times New Roman"/>
          <w:sz w:val="28"/>
          <w:szCs w:val="28"/>
        </w:rPr>
        <w:t xml:space="preserve"> сельсовета рекомендуется предусматривать снятие плодородного слоя почвы толщиной 150 - 200 мм и оборудование места для его временного хранения, </w:t>
      </w:r>
      <w:r w:rsidRPr="008D027B">
        <w:rPr>
          <w:rFonts w:ascii="Times New Roman" w:hAnsi="Times New Roman" w:cs="Times New Roman"/>
          <w:sz w:val="28"/>
          <w:szCs w:val="28"/>
        </w:rPr>
        <w:lastRenderedPageBreak/>
        <w:t>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2.1.4. При проектировании стока поверхностных вод следует руководствоваться </w:t>
      </w:r>
      <w:hyperlink r:id="rId6" w:history="1">
        <w:r w:rsidRPr="00173ADF">
          <w:rPr>
            <w:rStyle w:val="a5"/>
            <w:rFonts w:ascii="Times New Roman" w:hAnsi="Times New Roman" w:cs="Times New Roman"/>
            <w:color w:val="auto"/>
            <w:sz w:val="28"/>
            <w:szCs w:val="28"/>
            <w:u w:val="none"/>
          </w:rPr>
          <w:t>СНиП 2.04.03</w:t>
        </w:r>
      </w:hyperlink>
      <w:r w:rsidRPr="00173ADF">
        <w:rPr>
          <w:rFonts w:ascii="Times New Roman" w:hAnsi="Times New Roman" w:cs="Times New Roman"/>
          <w:sz w:val="28"/>
          <w:szCs w:val="28"/>
        </w:rPr>
        <w:t>.</w:t>
      </w:r>
      <w:r w:rsidRPr="008D027B">
        <w:rPr>
          <w:rFonts w:ascii="Times New Roman" w:hAnsi="Times New Roman" w:cs="Times New Roman"/>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8D027B">
        <w:rPr>
          <w:rFonts w:ascii="Times New Roman" w:hAnsi="Times New Roman" w:cs="Times New Roman"/>
          <w:sz w:val="28"/>
          <w:szCs w:val="28"/>
        </w:rPr>
        <w:t>дождеприемных</w:t>
      </w:r>
      <w:proofErr w:type="spellEnd"/>
      <w:r w:rsidRPr="008D027B">
        <w:rPr>
          <w:rFonts w:ascii="Times New Roman" w:hAnsi="Times New Roman" w:cs="Times New Roman"/>
          <w:sz w:val="28"/>
          <w:szCs w:val="28"/>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2.1.5.После завершения работ по прокладке, реконструкции и ремонту инженерных коммуникаций (сетей), приведших к разрушению дорожного полотна, тротуаров, газонов, владельцы инженерных коммуникаций (сетей) должны восстановить поврежденное благоустройство.</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2.2. Озеленение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2.2.1. Озеленение - элемент благоустройства и ландшафтной организации территории, обеспечивающий формирование среды </w:t>
      </w:r>
      <w:r w:rsidR="00A02E38">
        <w:rPr>
          <w:rFonts w:ascii="Times New Roman" w:hAnsi="Times New Roman" w:cs="Times New Roman"/>
          <w:sz w:val="28"/>
          <w:szCs w:val="28"/>
        </w:rPr>
        <w:t>Бесединского</w:t>
      </w:r>
      <w:r w:rsidRPr="008D027B">
        <w:rPr>
          <w:rFonts w:ascii="Times New Roman" w:hAnsi="Times New Roman" w:cs="Times New Roman"/>
          <w:sz w:val="28"/>
          <w:szCs w:val="28"/>
        </w:rPr>
        <w:t xml:space="preserve">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2.2.2. На территории </w:t>
      </w:r>
      <w:r w:rsidR="00A12F8A">
        <w:rPr>
          <w:rFonts w:ascii="Times New Roman" w:hAnsi="Times New Roman" w:cs="Times New Roman"/>
          <w:sz w:val="28"/>
          <w:szCs w:val="28"/>
        </w:rPr>
        <w:t>Бесединского</w:t>
      </w:r>
      <w:r w:rsidRPr="008D027B">
        <w:rPr>
          <w:rFonts w:ascii="Times New Roman" w:hAnsi="Times New Roman" w:cs="Times New Roman"/>
          <w:sz w:val="28"/>
          <w:szCs w:val="28"/>
        </w:rPr>
        <w:t xml:space="preserve">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2.2.3. При проектировании и осуществлении мероприятий по озеленению следует учитывать: минимальные расстояния посадок деревьев и кустарников до инженерных сетей, зданий и сооружений, размеры </w:t>
      </w:r>
      <w:proofErr w:type="spellStart"/>
      <w:r w:rsidRPr="008D027B">
        <w:rPr>
          <w:rFonts w:ascii="Times New Roman" w:hAnsi="Times New Roman" w:cs="Times New Roman"/>
          <w:sz w:val="28"/>
          <w:szCs w:val="28"/>
        </w:rPr>
        <w:t>комов</w:t>
      </w:r>
      <w:proofErr w:type="spellEnd"/>
      <w:r w:rsidRPr="008D027B">
        <w:rPr>
          <w:rFonts w:ascii="Times New Roman" w:hAnsi="Times New Roman" w:cs="Times New Roman"/>
          <w:sz w:val="28"/>
          <w:szCs w:val="28"/>
        </w:rPr>
        <w:t>, ям и траншей для посадки насаждений.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2.2.4. Проектирование озеленения и формирование системы зеленых насаждений на территории поселения следует вести с учетом факторов потери. Для обеспечения жизнеспособности насаждений и озеленяемых территорий населенных пунктов необходимо:</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учитывать степень техногенных нагрузок от прилегающих территорий;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2.2.6. При воздействии неблагоприятных техногенных и климатических факторов на различные территории населенных пунктов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2.2.7. Для защиты от ветра необходимо использовать зеленые насаждения ажурной конструкции с вертикальной сомкнутостью полога 60 - 70%.</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2.2.8. </w:t>
      </w:r>
      <w:proofErr w:type="spellStart"/>
      <w:r w:rsidRPr="008D027B">
        <w:rPr>
          <w:rFonts w:ascii="Times New Roman" w:hAnsi="Times New Roman" w:cs="Times New Roman"/>
          <w:sz w:val="28"/>
          <w:szCs w:val="28"/>
        </w:rPr>
        <w:t>Шумозащитные</w:t>
      </w:r>
      <w:proofErr w:type="spellEnd"/>
      <w:r w:rsidRPr="008D027B">
        <w:rPr>
          <w:rFonts w:ascii="Times New Roman" w:hAnsi="Times New Roman" w:cs="Times New Roman"/>
          <w:sz w:val="28"/>
          <w:szCs w:val="28"/>
        </w:rPr>
        <w:t xml:space="preserve"> насаждения проектируются и высаживаются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8D027B">
        <w:rPr>
          <w:rFonts w:ascii="Times New Roman" w:hAnsi="Times New Roman" w:cs="Times New Roman"/>
          <w:sz w:val="28"/>
          <w:szCs w:val="28"/>
        </w:rPr>
        <w:t>подкроновое</w:t>
      </w:r>
      <w:proofErr w:type="spellEnd"/>
      <w:r w:rsidRPr="008D027B">
        <w:rPr>
          <w:rFonts w:ascii="Times New Roman" w:hAnsi="Times New Roman" w:cs="Times New Roman"/>
          <w:sz w:val="28"/>
          <w:szCs w:val="28"/>
        </w:rPr>
        <w:t xml:space="preserve"> пространство следует заполнять рядами кустарника.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2.3. Виды покрытий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2.3.1. Покрытия поверхности обеспечивают на территории </w:t>
      </w:r>
      <w:r w:rsidR="00A12F8A">
        <w:rPr>
          <w:rFonts w:ascii="Times New Roman" w:hAnsi="Times New Roman" w:cs="Times New Roman"/>
          <w:sz w:val="28"/>
          <w:szCs w:val="28"/>
        </w:rPr>
        <w:t>Бесединского</w:t>
      </w:r>
      <w:r w:rsidRPr="008D027B">
        <w:rPr>
          <w:rFonts w:ascii="Times New Roman" w:hAnsi="Times New Roman" w:cs="Times New Roman"/>
          <w:sz w:val="28"/>
          <w:szCs w:val="28"/>
        </w:rPr>
        <w:t xml:space="preserve"> сельсовета</w:t>
      </w:r>
      <w:r w:rsidR="00A12F8A">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8D027B">
        <w:rPr>
          <w:rFonts w:ascii="Times New Roman" w:hAnsi="Times New Roman" w:cs="Times New Roman"/>
          <w:sz w:val="28"/>
          <w:szCs w:val="28"/>
        </w:rPr>
        <w:t>цементобетона</w:t>
      </w:r>
      <w:proofErr w:type="spellEnd"/>
      <w:r w:rsidRPr="008D027B">
        <w:rPr>
          <w:rFonts w:ascii="Times New Roman" w:hAnsi="Times New Roman" w:cs="Times New Roman"/>
          <w:sz w:val="28"/>
          <w:szCs w:val="28"/>
        </w:rPr>
        <w:t>, природного камня и т.п. материалов;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 xml:space="preserve">2.3.2.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w:t>
      </w:r>
      <w:proofErr w:type="gramStart"/>
      <w:r w:rsidRPr="008D027B">
        <w:rPr>
          <w:rFonts w:ascii="Times New Roman" w:hAnsi="Times New Roman" w:cs="Times New Roman"/>
          <w:sz w:val="28"/>
          <w:szCs w:val="28"/>
        </w:rPr>
        <w:t>площадок,  прогулочных</w:t>
      </w:r>
      <w:proofErr w:type="gramEnd"/>
      <w:r w:rsidRPr="008D027B">
        <w:rPr>
          <w:rFonts w:ascii="Times New Roman" w:hAnsi="Times New Roman" w:cs="Times New Roman"/>
          <w:sz w:val="28"/>
          <w:szCs w:val="28"/>
        </w:rPr>
        <w:t xml:space="preserve"> дорожек и т.п. объектов); газонных и комбинированных, как наиболее </w:t>
      </w:r>
      <w:proofErr w:type="spellStart"/>
      <w:r w:rsidRPr="008D027B">
        <w:rPr>
          <w:rFonts w:ascii="Times New Roman" w:hAnsi="Times New Roman" w:cs="Times New Roman"/>
          <w:sz w:val="28"/>
          <w:szCs w:val="28"/>
        </w:rPr>
        <w:t>экологичных</w:t>
      </w:r>
      <w:proofErr w:type="spellEnd"/>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2.4. Ограждения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2.4.1.      В целях благоустройства на территории </w:t>
      </w:r>
      <w:r w:rsidR="00A12F8A">
        <w:rPr>
          <w:rFonts w:ascii="Times New Roman" w:hAnsi="Times New Roman" w:cs="Times New Roman"/>
          <w:sz w:val="28"/>
          <w:szCs w:val="28"/>
        </w:rPr>
        <w:t>Бесединского</w:t>
      </w:r>
      <w:r w:rsidRPr="008D027B">
        <w:rPr>
          <w:rFonts w:ascii="Times New Roman" w:hAnsi="Times New Roman" w:cs="Times New Roman"/>
          <w:sz w:val="28"/>
          <w:szCs w:val="28"/>
        </w:rPr>
        <w:t xml:space="preserve"> сельсовета </w:t>
      </w:r>
      <w:r w:rsidR="00A12F8A">
        <w:rPr>
          <w:rFonts w:ascii="Times New Roman" w:hAnsi="Times New Roman" w:cs="Times New Roman"/>
          <w:sz w:val="28"/>
          <w:szCs w:val="28"/>
        </w:rPr>
        <w:t xml:space="preserve">Курского района </w:t>
      </w:r>
      <w:r w:rsidRPr="008D027B">
        <w:rPr>
          <w:rFonts w:ascii="Times New Roman" w:hAnsi="Times New Roman" w:cs="Times New Roman"/>
          <w:sz w:val="28"/>
          <w:szCs w:val="28"/>
        </w:rPr>
        <w:t>допускается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2.4.2.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2.4.2.1.    Ограждения садов, парков, скверов, территорий </w:t>
      </w:r>
      <w:proofErr w:type="spellStart"/>
      <w:r w:rsidRPr="008D027B">
        <w:rPr>
          <w:rFonts w:ascii="Times New Roman" w:hAnsi="Times New Roman" w:cs="Times New Roman"/>
          <w:sz w:val="28"/>
          <w:szCs w:val="28"/>
        </w:rPr>
        <w:t>ФАПов</w:t>
      </w:r>
      <w:proofErr w:type="spellEnd"/>
      <w:r w:rsidRPr="008D027B">
        <w:rPr>
          <w:rFonts w:ascii="Times New Roman" w:hAnsi="Times New Roman" w:cs="Times New Roman"/>
          <w:sz w:val="28"/>
          <w:szCs w:val="28"/>
        </w:rPr>
        <w:t xml:space="preserve">, школ, детских учреждений, автостоянок, открытых торговых и спортивно-игровых комплексов, и других общественных предприятий и организаций должны выполняться в соответствии с проектной документацией. При этом не допускается применение железобетонных панелей и </w:t>
      </w:r>
      <w:proofErr w:type="spellStart"/>
      <w:r w:rsidRPr="008D027B">
        <w:rPr>
          <w:rFonts w:ascii="Times New Roman" w:hAnsi="Times New Roman" w:cs="Times New Roman"/>
          <w:sz w:val="28"/>
          <w:szCs w:val="28"/>
        </w:rPr>
        <w:t>профнастила</w:t>
      </w:r>
      <w:proofErr w:type="spellEnd"/>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2.4.2.2.     На участках жилых домов, находящихся в частном владении, а также в районах малоэтажной усадебной застройки возможно применение различных видов ограждений.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2.4.2.3.     Строительные площадки должны быть ограждены на весь период строительства.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2.5. Малые архитектурные формы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2.5.1.      К малым архитектурным формам (МАФ) относятся: элементы монументально-декоративного оформления, устройства для оформления мобильного озеленения, водные устройства, мебель, коммунально-бытовое и техническое оборудование на территории </w:t>
      </w:r>
      <w:r w:rsidR="00A12F8A">
        <w:rPr>
          <w:rFonts w:ascii="Times New Roman" w:hAnsi="Times New Roman" w:cs="Times New Roman"/>
          <w:sz w:val="28"/>
          <w:szCs w:val="28"/>
        </w:rPr>
        <w:t>Бесединского</w:t>
      </w:r>
      <w:r w:rsidR="00A12F8A" w:rsidRPr="008D027B">
        <w:rPr>
          <w:rFonts w:ascii="Times New Roman" w:hAnsi="Times New Roman" w:cs="Times New Roman"/>
          <w:sz w:val="28"/>
          <w:szCs w:val="28"/>
        </w:rPr>
        <w:t xml:space="preserve"> сельсовета</w:t>
      </w:r>
      <w:r w:rsidR="00A12F8A">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 xml:space="preserve">2.5.2.      Мебель общественного назначения </w:t>
      </w:r>
      <w:r w:rsidR="00A12F8A">
        <w:rPr>
          <w:rFonts w:ascii="Times New Roman" w:hAnsi="Times New Roman" w:cs="Times New Roman"/>
          <w:sz w:val="28"/>
          <w:szCs w:val="28"/>
        </w:rPr>
        <w:t>Бесединского</w:t>
      </w:r>
      <w:r w:rsidR="00A12F8A" w:rsidRPr="008D027B">
        <w:rPr>
          <w:rFonts w:ascii="Times New Roman" w:hAnsi="Times New Roman" w:cs="Times New Roman"/>
          <w:sz w:val="28"/>
          <w:szCs w:val="28"/>
        </w:rPr>
        <w:t xml:space="preserve"> сельсовета</w:t>
      </w:r>
      <w:r w:rsidR="00A12F8A">
        <w:rPr>
          <w:rFonts w:ascii="Times New Roman" w:hAnsi="Times New Roman" w:cs="Times New Roman"/>
          <w:sz w:val="28"/>
          <w:szCs w:val="28"/>
        </w:rPr>
        <w:t xml:space="preserve"> Курского района</w:t>
      </w:r>
      <w:r w:rsidR="00A12F8A" w:rsidRPr="008D027B">
        <w:rPr>
          <w:rFonts w:ascii="Times New Roman" w:hAnsi="Times New Roman" w:cs="Times New Roman"/>
          <w:sz w:val="28"/>
          <w:szCs w:val="28"/>
        </w:rPr>
        <w:t xml:space="preserve"> </w:t>
      </w:r>
      <w:r w:rsidRPr="008D027B">
        <w:rPr>
          <w:rFonts w:ascii="Times New Roman" w:hAnsi="Times New Roman" w:cs="Times New Roman"/>
          <w:sz w:val="28"/>
          <w:szCs w:val="28"/>
        </w:rPr>
        <w:t>составляют: различные виды скамей отдыха, размещаемые на территории общественных пространств, рекреацией и дворов; скамей и столов - на площадках для настольных игр, летних кафе и др.</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2.5.3.     Уличное коммунально-бытовое оборудование составляют различные виды мусоросборников - контейнеров и урн. Для сбора бытового мусора на улицах, площадях, объектах рекреации рекомендуется применять малогабаритные (малые) контейнеры (менее 0,5 </w:t>
      </w:r>
      <w:proofErr w:type="gramStart"/>
      <w:r w:rsidRPr="008D027B">
        <w:rPr>
          <w:rFonts w:ascii="Times New Roman" w:hAnsi="Times New Roman" w:cs="Times New Roman"/>
          <w:sz w:val="28"/>
          <w:szCs w:val="28"/>
        </w:rPr>
        <w:t>куб.м</w:t>
      </w:r>
      <w:proofErr w:type="gramEnd"/>
      <w:r w:rsidRPr="008D027B">
        <w:rPr>
          <w:rFonts w:ascii="Times New Roman" w:hAnsi="Times New Roman" w:cs="Times New Roman"/>
          <w:sz w:val="28"/>
          <w:szCs w:val="28"/>
        </w:rPr>
        <w:t>) и (или) урны, устанавливая их у входов: в объекты торговли и общественного питания, другие учреждения общественного назначения, жилые дома. На территории объектов рекреации расстановку малых контейнеров и урн следует предусматривать у скамей.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2.6. Игровое и спортивное оборудование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2.6.1.     Игровое и спортивное оборудование на территории </w:t>
      </w:r>
      <w:r w:rsidR="00A12F8A">
        <w:rPr>
          <w:rFonts w:ascii="Times New Roman" w:hAnsi="Times New Roman" w:cs="Times New Roman"/>
          <w:sz w:val="28"/>
          <w:szCs w:val="28"/>
        </w:rPr>
        <w:t>Бесединского</w:t>
      </w:r>
      <w:r w:rsidR="00A12F8A" w:rsidRPr="008D027B">
        <w:rPr>
          <w:rFonts w:ascii="Times New Roman" w:hAnsi="Times New Roman" w:cs="Times New Roman"/>
          <w:sz w:val="28"/>
          <w:szCs w:val="28"/>
        </w:rPr>
        <w:t xml:space="preserve"> сельсовета</w:t>
      </w:r>
      <w:r w:rsidR="00A12F8A">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2.6.2.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2.6.3.     Рекомендуется предусматривать следующие требования к материалу игрового оборудования и условиям его обработки: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8D027B">
        <w:rPr>
          <w:rFonts w:ascii="Times New Roman" w:hAnsi="Times New Roman" w:cs="Times New Roman"/>
          <w:sz w:val="28"/>
          <w:szCs w:val="28"/>
        </w:rPr>
        <w:t>металлопластик</w:t>
      </w:r>
      <w:proofErr w:type="spellEnd"/>
      <w:r w:rsidRPr="008D027B">
        <w:rPr>
          <w:rFonts w:ascii="Times New Roman" w:hAnsi="Times New Roman" w:cs="Times New Roman"/>
          <w:sz w:val="28"/>
          <w:szCs w:val="28"/>
        </w:rPr>
        <w:t xml:space="preserve"> (не травмирует, не ржавеет, морозоустойчив);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оборудование из пластика и полимеров должно быть с гладкой поверхностью и яркой, чистой цветовой гаммой окраски, не выцветающей от воздействия климатических факторов.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2.6.4.     В требованиях к конструкциям игрового оборудования рекомендуется исключать острые углы, </w:t>
      </w:r>
      <w:proofErr w:type="spellStart"/>
      <w:r w:rsidRPr="008D027B">
        <w:rPr>
          <w:rFonts w:ascii="Times New Roman" w:hAnsi="Times New Roman" w:cs="Times New Roman"/>
          <w:sz w:val="28"/>
          <w:szCs w:val="28"/>
        </w:rPr>
        <w:t>застревание</w:t>
      </w:r>
      <w:proofErr w:type="spellEnd"/>
      <w:r w:rsidRPr="008D027B">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2.6.5.     При размещении игрового оборудования на детских игровых площадках рекомендуется соблюдать минимальные расстояния безопасности в соответствии с Приложением 1 к настоящим Правилам.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Приложению 2 к настоящим Правилам.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2.6.6.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2.7. Освещение и осветительное оборудование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2.7.1.      В населенных пунктах </w:t>
      </w:r>
      <w:r w:rsidR="00A12F8A">
        <w:rPr>
          <w:rFonts w:ascii="Times New Roman" w:hAnsi="Times New Roman" w:cs="Times New Roman"/>
          <w:sz w:val="28"/>
          <w:szCs w:val="28"/>
        </w:rPr>
        <w:t>Бесединского</w:t>
      </w:r>
      <w:r w:rsidR="00A12F8A" w:rsidRPr="008D027B">
        <w:rPr>
          <w:rFonts w:ascii="Times New Roman" w:hAnsi="Times New Roman" w:cs="Times New Roman"/>
          <w:sz w:val="28"/>
          <w:szCs w:val="28"/>
        </w:rPr>
        <w:t xml:space="preserve"> сельсовета</w:t>
      </w:r>
      <w:r w:rsidR="00A12F8A">
        <w:rPr>
          <w:rFonts w:ascii="Times New Roman" w:hAnsi="Times New Roman" w:cs="Times New Roman"/>
          <w:sz w:val="28"/>
          <w:szCs w:val="28"/>
        </w:rPr>
        <w:t xml:space="preserve"> Курского района</w:t>
      </w:r>
      <w:r w:rsidR="00A12F8A" w:rsidRPr="008D027B">
        <w:rPr>
          <w:rFonts w:ascii="Times New Roman" w:hAnsi="Times New Roman" w:cs="Times New Roman"/>
          <w:sz w:val="28"/>
          <w:szCs w:val="28"/>
        </w:rPr>
        <w:t xml:space="preserve"> </w:t>
      </w:r>
      <w:r w:rsidRPr="008D027B">
        <w:rPr>
          <w:rFonts w:ascii="Times New Roman" w:hAnsi="Times New Roman" w:cs="Times New Roman"/>
          <w:sz w:val="28"/>
          <w:szCs w:val="28"/>
        </w:rPr>
        <w:t>используется осветительное оборудование функционального назначения.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2.7.2.      Размещение устройств уличного освещения и иных источников искусственного наружного освещения должно осуществляться с учетом </w:t>
      </w:r>
      <w:r w:rsidRPr="008D027B">
        <w:rPr>
          <w:rFonts w:ascii="Times New Roman" w:hAnsi="Times New Roman" w:cs="Times New Roman"/>
          <w:sz w:val="28"/>
          <w:szCs w:val="28"/>
        </w:rPr>
        <w:lastRenderedPageBreak/>
        <w:t>существующей застройки и озеленения территории и способствовать созданию безопасной среды, не создающей помехи уличному движению.</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2.7.2.1.         Уличные светильники, фонари (кроме парковых) следует устанавливать не ниже 2,5 м от поверхности тротуара.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2.7.3.      При проектировании, изготовлении, монтаже и эксплуатации светотехнического оборудования объектов наружного оформления должны выполняться нормы и требования к светотехническим и электрическим характеристикам оборудования.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2.7.3.1.         Для освещения объектов должны использоваться световые приборы промышленного изготовления, обеспечивающие выполнение требований норм пожаробезопасности. Рекомендуется применять </w:t>
      </w:r>
      <w:proofErr w:type="spellStart"/>
      <w:r w:rsidRPr="008D027B">
        <w:rPr>
          <w:rFonts w:ascii="Times New Roman" w:hAnsi="Times New Roman" w:cs="Times New Roman"/>
          <w:sz w:val="28"/>
          <w:szCs w:val="28"/>
        </w:rPr>
        <w:t>энергоэффективные</w:t>
      </w:r>
      <w:proofErr w:type="spellEnd"/>
      <w:r w:rsidRPr="008D027B">
        <w:rPr>
          <w:rFonts w:ascii="Times New Roman" w:hAnsi="Times New Roman" w:cs="Times New Roman"/>
          <w:sz w:val="28"/>
          <w:szCs w:val="28"/>
        </w:rPr>
        <w:t xml:space="preserve"> источники света.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2.7.4.     Окраску и ремонт ограждений территорий, опор фонарей уличного освещения, трансформаторных будок необходимо производить по мере необходимости. Окраску осуществляют организации, эксплуатирующие указанные объекты.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2.7.5.     Режим работы осветительных установок на территории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xml:space="preserve"> устанавливается Администрацией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2.8. Некапитальные нестационарные сооружения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2.8.1.     Некапитальными 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2.8.2.     На территории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r w:rsidR="004709B0" w:rsidRPr="008D027B">
        <w:rPr>
          <w:rFonts w:ascii="Times New Roman" w:hAnsi="Times New Roman" w:cs="Times New Roman"/>
          <w:sz w:val="28"/>
          <w:szCs w:val="28"/>
        </w:rPr>
        <w:t xml:space="preserve"> </w:t>
      </w:r>
      <w:r w:rsidRPr="008D027B">
        <w:rPr>
          <w:rFonts w:ascii="Times New Roman" w:hAnsi="Times New Roman" w:cs="Times New Roman"/>
          <w:sz w:val="28"/>
          <w:szCs w:val="28"/>
        </w:rPr>
        <w:t>допускается организация не стационарной торговой сети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на территории ярмарок и мест, отведенных для этих целей в установленном порядке.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2.8.2.1.         Организации и граждане, осуществляющие уличную торговлю, обязаны соблюдать установленный порядок организации и размещения объектов уличной торговли.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2.8.3.      Лицам, использующим нестационарное торговое или иного назначения оборудование, запрещается: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                оставлять на улицах, тротуарах, в садах, скверах и других местах после окончания торговли передвижные лотки, тележки, тару, контейнеры и другое оборудование;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складировать тару, товары на тротуарах, газонах, проезжей части улиц, в подъездах и других местах, не отведенных для этих целей.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2.8.4. Владельцы некапитальных нестационарных сооружений, в том числе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2.9. Оформление и оборудование зданий и сооружений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2.9.1.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8D027B">
        <w:rPr>
          <w:rFonts w:ascii="Times New Roman" w:hAnsi="Times New Roman" w:cs="Times New Roman"/>
          <w:sz w:val="28"/>
          <w:szCs w:val="28"/>
        </w:rPr>
        <w:t>отмостки</w:t>
      </w:r>
      <w:proofErr w:type="spellEnd"/>
      <w:r w:rsidRPr="008D027B">
        <w:rPr>
          <w:rFonts w:ascii="Times New Roman" w:hAnsi="Times New Roman" w:cs="Times New Roman"/>
          <w:sz w:val="28"/>
          <w:szCs w:val="28"/>
        </w:rPr>
        <w:t>, домовых знаков, защитных сеток и т.п.</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2.9.2. На зданиях и сооружениях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r w:rsidR="004709B0" w:rsidRPr="008D027B">
        <w:rPr>
          <w:rFonts w:ascii="Times New Roman" w:hAnsi="Times New Roman" w:cs="Times New Roman"/>
          <w:sz w:val="28"/>
          <w:szCs w:val="28"/>
        </w:rPr>
        <w:t xml:space="preserve"> </w:t>
      </w:r>
      <w:r w:rsidRPr="008D027B">
        <w:rPr>
          <w:rFonts w:ascii="Times New Roman" w:hAnsi="Times New Roman" w:cs="Times New Roman"/>
          <w:sz w:val="28"/>
          <w:szCs w:val="28"/>
        </w:rPr>
        <w:t>предусматривается размещение следующих домовых знаков: указатель наименования улицы, площади, указатель номера дома, указатель номера подъезда и квартир, памятные доски, указатель пожарного гидранта, указатель сооружений подземного газопровода.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Номерные знаки домов в обязательном порядке устанавливаются на фасаде каждого здания. За установку и содержание на фасадах зданий аншлагов, номерных знаков несут ответственность владельцы зданий.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2.9.3. Для обеспечения поверхностного водоотвода от зданий и сооружений по их периметру необходимо  предусматривать устройство </w:t>
      </w:r>
      <w:proofErr w:type="spellStart"/>
      <w:r w:rsidRPr="008D027B">
        <w:rPr>
          <w:rFonts w:ascii="Times New Roman" w:hAnsi="Times New Roman" w:cs="Times New Roman"/>
          <w:sz w:val="28"/>
          <w:szCs w:val="28"/>
        </w:rPr>
        <w:t>отмостки</w:t>
      </w:r>
      <w:proofErr w:type="spellEnd"/>
      <w:r w:rsidRPr="008D027B">
        <w:rPr>
          <w:rFonts w:ascii="Times New Roman" w:hAnsi="Times New Roman" w:cs="Times New Roman"/>
          <w:sz w:val="28"/>
          <w:szCs w:val="28"/>
        </w:rPr>
        <w:t xml:space="preserve"> с надежной гидроизоляцией. Уклон </w:t>
      </w:r>
      <w:proofErr w:type="spellStart"/>
      <w:r w:rsidRPr="008D027B">
        <w:rPr>
          <w:rFonts w:ascii="Times New Roman" w:hAnsi="Times New Roman" w:cs="Times New Roman"/>
          <w:sz w:val="28"/>
          <w:szCs w:val="28"/>
        </w:rPr>
        <w:t>отмостки</w:t>
      </w:r>
      <w:proofErr w:type="spellEnd"/>
      <w:r w:rsidRPr="008D027B">
        <w:rPr>
          <w:rFonts w:ascii="Times New Roman" w:hAnsi="Times New Roman" w:cs="Times New Roman"/>
          <w:sz w:val="28"/>
          <w:szCs w:val="28"/>
        </w:rPr>
        <w:t xml:space="preserve"> рекомендуется принимать не менее 10 % в сторону от здания. Ширину </w:t>
      </w:r>
      <w:proofErr w:type="spellStart"/>
      <w:r w:rsidRPr="008D027B">
        <w:rPr>
          <w:rFonts w:ascii="Times New Roman" w:hAnsi="Times New Roman" w:cs="Times New Roman"/>
          <w:sz w:val="28"/>
          <w:szCs w:val="28"/>
        </w:rPr>
        <w:t>отмостки</w:t>
      </w:r>
      <w:proofErr w:type="spellEnd"/>
      <w:r w:rsidRPr="008D027B">
        <w:rPr>
          <w:rFonts w:ascii="Times New Roman" w:hAnsi="Times New Roman" w:cs="Times New Roman"/>
          <w:sz w:val="28"/>
          <w:szCs w:val="28"/>
        </w:rPr>
        <w:t xml:space="preserve"> для зданий и сооружений рекомендуется принимать 0,8 - 1,2 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2.9.4.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       2.9.5.        Владельцы зданий, домовладений (юридические и физические лица) устанавливают на всех строениях желоба (отливы) с </w:t>
      </w:r>
      <w:r w:rsidRPr="008D027B">
        <w:rPr>
          <w:rFonts w:ascii="Times New Roman" w:hAnsi="Times New Roman" w:cs="Times New Roman"/>
          <w:sz w:val="28"/>
          <w:szCs w:val="28"/>
        </w:rPr>
        <w:lastRenderedPageBreak/>
        <w:t xml:space="preserve">отводом воды в свою сторону, а также устройство </w:t>
      </w:r>
      <w:proofErr w:type="spellStart"/>
      <w:r w:rsidRPr="008D027B">
        <w:rPr>
          <w:rFonts w:ascii="Times New Roman" w:hAnsi="Times New Roman" w:cs="Times New Roman"/>
          <w:sz w:val="28"/>
          <w:szCs w:val="28"/>
        </w:rPr>
        <w:t>отмостки</w:t>
      </w:r>
      <w:proofErr w:type="spellEnd"/>
      <w:r w:rsidRPr="008D027B">
        <w:rPr>
          <w:rFonts w:ascii="Times New Roman" w:hAnsi="Times New Roman" w:cs="Times New Roman"/>
          <w:sz w:val="28"/>
          <w:szCs w:val="28"/>
        </w:rPr>
        <w:t xml:space="preserve"> вокруг зданий, сооружений и подсобных помещений.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2.10. Порядок содержания жилых и нежилых зданий, строений и сооружений на территории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2.10.1.Руководители предприятий и организаций, предприниматели, на обслуживании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и др.), поддерживать в чистоте и исправном состоянии расположенные на фасадах информационные таблички, памятные доски.</w:t>
      </w:r>
    </w:p>
    <w:p w:rsidR="004709B0"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Запрещается самовольное переоборудование фасадов зданий и их конструктивных элементов без разрешения Администрации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r w:rsidR="004709B0" w:rsidRPr="008D027B">
        <w:rPr>
          <w:rFonts w:ascii="Times New Roman" w:hAnsi="Times New Roman" w:cs="Times New Roman"/>
          <w:sz w:val="28"/>
          <w:szCs w:val="28"/>
        </w:rPr>
        <w:t xml:space="preserve">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2.10.2.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2.10.3. Предприятия, организации, ведомства, граждане, владеющие домами на праве личной собственности, обязаны эксплуатировать здания, стро</w:t>
      </w:r>
      <w:r w:rsidRPr="008D027B">
        <w:rPr>
          <w:rFonts w:ascii="Times New Roman" w:hAnsi="Times New Roman" w:cs="Times New Roman"/>
          <w:sz w:val="28"/>
          <w:szCs w:val="28"/>
        </w:rPr>
        <w:softHyphen/>
        <w:t>ения и сооружения, а так же производить их ремонт в соответствии с установленными правилами и нормами технической эксплуатации.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2.10.4. Все вновь возводимые усадебные, одно- двухквартирные жи</w:t>
      </w:r>
      <w:r w:rsidRPr="008D027B">
        <w:rPr>
          <w:rFonts w:ascii="Times New Roman" w:hAnsi="Times New Roman" w:cs="Times New Roman"/>
          <w:sz w:val="28"/>
          <w:szCs w:val="28"/>
        </w:rPr>
        <w:softHyphen/>
        <w:t>лые дома должны быть расположены от:</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красной линии улиц не менее чем на 5 метров;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красной линии проездов не менее чем на 3 метра;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границы смежного участка не менее чем на 3 метра.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2.10.5. Расстояние от вновь возводимых хозяйственных построек до:</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красных линий улиц и проездов должно быть не менее 5 метров;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границы соседнего участка – не менее 1 метра;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жилых строений – не менее 15 метров.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2.10.6. Для отвода воды с крыш домовладелец обязан установить водо</w:t>
      </w:r>
      <w:r w:rsidRPr="008D027B">
        <w:rPr>
          <w:rFonts w:ascii="Times New Roman" w:hAnsi="Times New Roman" w:cs="Times New Roman"/>
          <w:sz w:val="28"/>
          <w:szCs w:val="28"/>
        </w:rPr>
        <w:softHyphen/>
        <w:t>сборные желоба и организовать водосток в отводную канаву, устро</w:t>
      </w:r>
      <w:r w:rsidRPr="008D027B">
        <w:rPr>
          <w:rFonts w:ascii="Times New Roman" w:hAnsi="Times New Roman" w:cs="Times New Roman"/>
          <w:sz w:val="28"/>
          <w:szCs w:val="28"/>
        </w:rPr>
        <w:softHyphen/>
        <w:t>енную на своем земельном участке, на расстоянии не менее 1 метра от смежного земельного участка.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2.10.7. Фасады зданий, строений и сооружений не должны иметь ви</w:t>
      </w:r>
      <w:r w:rsidRPr="008D027B">
        <w:rPr>
          <w:rFonts w:ascii="Times New Roman" w:hAnsi="Times New Roman" w:cs="Times New Roman"/>
          <w:sz w:val="28"/>
          <w:szCs w:val="28"/>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2.10.8.  Необходимость и периодичность проведения работ по ремонту и окраске фасадов зданий определяются: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владельцами исходя из существующего состояния фасада;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администрацией сельского поселения – с обязательной выдачей соответствующих предписаний.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2.10.9. После окончания работ на фасадах зданий обязательна очист</w:t>
      </w:r>
      <w:r w:rsidRPr="008D027B">
        <w:rPr>
          <w:rFonts w:ascii="Times New Roman" w:hAnsi="Times New Roman" w:cs="Times New Roman"/>
          <w:sz w:val="28"/>
          <w:szCs w:val="28"/>
        </w:rPr>
        <w:softHyphen/>
        <w:t>ка, мойка прилегающих строений и территорий (пешеходных доро</w:t>
      </w:r>
      <w:r w:rsidRPr="008D027B">
        <w:rPr>
          <w:rFonts w:ascii="Times New Roman" w:hAnsi="Times New Roman" w:cs="Times New Roman"/>
          <w:sz w:val="28"/>
          <w:szCs w:val="28"/>
        </w:rPr>
        <w:softHyphen/>
        <w:t>жек, улиц, газонов и т.д.).</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2.10.10. Строительный мусор, образуемый при ремонте зданий, дол</w:t>
      </w:r>
      <w:r w:rsidRPr="008D027B">
        <w:rPr>
          <w:rFonts w:ascii="Times New Roman" w:hAnsi="Times New Roman" w:cs="Times New Roman"/>
          <w:sz w:val="28"/>
          <w:szCs w:val="28"/>
        </w:rPr>
        <w:softHyphen/>
        <w:t>жен собираться и ежедневно вывозится в места санкционированного складирования.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 Площадки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2.11.1. На территории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r w:rsidR="004709B0" w:rsidRPr="008D027B">
        <w:rPr>
          <w:rFonts w:ascii="Times New Roman" w:hAnsi="Times New Roman" w:cs="Times New Roman"/>
          <w:sz w:val="28"/>
          <w:szCs w:val="28"/>
        </w:rPr>
        <w:t xml:space="preserve"> </w:t>
      </w:r>
      <w:r w:rsidRPr="008D027B">
        <w:rPr>
          <w:rFonts w:ascii="Times New Roman" w:hAnsi="Times New Roman" w:cs="Times New Roman"/>
          <w:sz w:val="28"/>
          <w:szCs w:val="28"/>
        </w:rPr>
        <w:t>рекомендуется проектировать следующие виды площадок: для игр детей, отдыха взрослых, занятий спортом, установки мусоросборников, стоянок автомобилей.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Детские площадки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2.11.2. Детские площадки предназначены для игр и активного отдыха детей разных возрастов.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2.11.3.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2.11.4.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2.11.4.1. Детские площадки необходимо озеленять посадками деревьев и кустарника. На детских площадках не допускается применение видов растений с колючками и растений с ядовитыми плодами.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2.11.4.2.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2.11.4.3. Осветительное оборудование обычно должно функционировать в режиме освещения территории, на которой расположена площадка.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Спортивные площадки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2.11.5.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2.11.6. Обязательный перечень элементов благоустройства территории на спортивной площадке включает: мягкие или газонные виды покрытия,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597E92" w:rsidRDefault="000A4130" w:rsidP="000A4130">
      <w:pPr>
        <w:spacing w:after="0"/>
        <w:rPr>
          <w:rFonts w:ascii="Times New Roman" w:hAnsi="Times New Roman" w:cs="Times New Roman"/>
          <w:sz w:val="28"/>
          <w:szCs w:val="28"/>
        </w:rPr>
      </w:pPr>
      <w:r w:rsidRPr="00597E92">
        <w:rPr>
          <w:rFonts w:ascii="Times New Roman" w:hAnsi="Times New Roman" w:cs="Times New Roman"/>
          <w:sz w:val="28"/>
          <w:szCs w:val="28"/>
        </w:rPr>
        <w:t>Площадки для установки мусоросборников</w:t>
      </w:r>
    </w:p>
    <w:p w:rsidR="000A4130" w:rsidRPr="00597E92" w:rsidRDefault="000A4130" w:rsidP="000A4130">
      <w:pPr>
        <w:spacing w:after="0"/>
        <w:rPr>
          <w:rFonts w:ascii="Times New Roman" w:hAnsi="Times New Roman" w:cs="Times New Roman"/>
          <w:sz w:val="28"/>
          <w:szCs w:val="28"/>
        </w:rPr>
      </w:pPr>
      <w:r w:rsidRPr="00597E92">
        <w:rPr>
          <w:rFonts w:ascii="Times New Roman" w:hAnsi="Times New Roman" w:cs="Times New Roman"/>
          <w:sz w:val="28"/>
          <w:szCs w:val="28"/>
        </w:rPr>
        <w:t> </w:t>
      </w:r>
    </w:p>
    <w:p w:rsidR="000A4130" w:rsidRPr="00597E92" w:rsidRDefault="000A4130" w:rsidP="000A4130">
      <w:pPr>
        <w:spacing w:after="0"/>
        <w:rPr>
          <w:rFonts w:ascii="Times New Roman" w:hAnsi="Times New Roman" w:cs="Times New Roman"/>
          <w:sz w:val="28"/>
          <w:szCs w:val="28"/>
        </w:rPr>
      </w:pPr>
      <w:r w:rsidRPr="00597E92">
        <w:rPr>
          <w:rFonts w:ascii="Times New Roman" w:hAnsi="Times New Roman" w:cs="Times New Roman"/>
          <w:sz w:val="28"/>
          <w:szCs w:val="28"/>
        </w:rPr>
        <w:t xml:space="preserve">2.11.7. Площадки для установки мусоросборников, - специально оборудованные места, предназначенные для сбора твердых бытовых отходов (ТБО). Места размещения контейнерных площадок определяются Администрацией </w:t>
      </w:r>
      <w:r w:rsidR="004709B0" w:rsidRPr="00597E92">
        <w:rPr>
          <w:rFonts w:ascii="Times New Roman" w:hAnsi="Times New Roman" w:cs="Times New Roman"/>
          <w:sz w:val="28"/>
          <w:szCs w:val="28"/>
        </w:rPr>
        <w:t>Бесединского сельсовета Курского района</w:t>
      </w:r>
      <w:r w:rsidRPr="00597E92">
        <w:rPr>
          <w:rFonts w:ascii="Times New Roman" w:hAnsi="Times New Roman" w:cs="Times New Roman"/>
          <w:sz w:val="28"/>
          <w:szCs w:val="28"/>
        </w:rPr>
        <w:t>.</w:t>
      </w:r>
    </w:p>
    <w:p w:rsidR="000A4130" w:rsidRPr="00597E92" w:rsidRDefault="000A4130" w:rsidP="000A4130">
      <w:pPr>
        <w:spacing w:after="0"/>
        <w:rPr>
          <w:rFonts w:ascii="Times New Roman" w:hAnsi="Times New Roman" w:cs="Times New Roman"/>
          <w:sz w:val="28"/>
          <w:szCs w:val="28"/>
        </w:rPr>
      </w:pPr>
      <w:r w:rsidRPr="00597E92">
        <w:rPr>
          <w:rFonts w:ascii="Times New Roman" w:hAnsi="Times New Roman" w:cs="Times New Roman"/>
          <w:sz w:val="28"/>
          <w:szCs w:val="28"/>
        </w:rPr>
        <w:t>2.11.8.       Места размещения контейнеров (контейнерных площадок) должны обеспечивать свободный подъезд и маневрирование мусоровоза, иметь твердое покрытие, ограждение, исключающее раздувание отходов, находиться на освещенном участке. Площадки для установки контейнеров должны быть удалены от жилых домов, детских учреждений, спортивных площадок и от мест отдыха населения на расстоянии не менее 20 м, но не более 100 м. Размер площадок должен быть рассчитан на установку необходимого числа контейнеров. Размер площадки на один контейнер рекомендуется принимать – 2-3 кв.м. Между контейнером и краем площадки размер прохода рекомендуется устанавливать не менее 1,0 м, между контейнерами – не менее 0,35 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Площадки автостоянок</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2.11.9. На территории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r w:rsidR="004709B0" w:rsidRPr="008D027B">
        <w:rPr>
          <w:rFonts w:ascii="Times New Roman" w:hAnsi="Times New Roman" w:cs="Times New Roman"/>
          <w:sz w:val="28"/>
          <w:szCs w:val="28"/>
        </w:rPr>
        <w:t xml:space="preserve"> </w:t>
      </w:r>
      <w:r w:rsidRPr="008D027B">
        <w:rPr>
          <w:rFonts w:ascii="Times New Roman" w:hAnsi="Times New Roman" w:cs="Times New Roman"/>
          <w:sz w:val="28"/>
          <w:szCs w:val="28"/>
        </w:rPr>
        <w:t xml:space="preserve">предусмотрены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w:t>
      </w:r>
      <w:r w:rsidRPr="008D027B">
        <w:rPr>
          <w:rFonts w:ascii="Times New Roman" w:hAnsi="Times New Roman" w:cs="Times New Roman"/>
          <w:sz w:val="28"/>
          <w:szCs w:val="28"/>
        </w:rPr>
        <w:lastRenderedPageBreak/>
        <w:t xml:space="preserve">населения, </w:t>
      </w:r>
      <w:proofErr w:type="spellStart"/>
      <w:r w:rsidRPr="008D027B">
        <w:rPr>
          <w:rFonts w:ascii="Times New Roman" w:hAnsi="Times New Roman" w:cs="Times New Roman"/>
          <w:sz w:val="28"/>
          <w:szCs w:val="28"/>
        </w:rPr>
        <w:t>приобъектных</w:t>
      </w:r>
      <w:proofErr w:type="spellEnd"/>
      <w:r w:rsidRPr="008D027B">
        <w:rPr>
          <w:rFonts w:ascii="Times New Roman" w:hAnsi="Times New Roman" w:cs="Times New Roman"/>
          <w:sz w:val="28"/>
          <w:szCs w:val="28"/>
        </w:rPr>
        <w:t xml:space="preserve"> (у объекта или группы объектов), прочих (грузовых, перехватывающих и др.).</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2.11.10. Запрещается размещение и стоянка транспортного средства без кузовных деталей или элементов ходовой части на придомовой территории.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2.11.11. Следует учитывать, что расстояние от границ автостоянок до окон жилых и общественных заданий принимается в соответствии с </w:t>
      </w:r>
      <w:hyperlink r:id="rId7" w:history="1">
        <w:r w:rsidRPr="008D027B">
          <w:rPr>
            <w:rStyle w:val="a5"/>
            <w:rFonts w:ascii="Times New Roman" w:hAnsi="Times New Roman" w:cs="Times New Roman"/>
            <w:sz w:val="28"/>
            <w:szCs w:val="28"/>
          </w:rPr>
          <w:t>СанПиН 2.2.1/2.1.1.1200</w:t>
        </w:r>
      </w:hyperlink>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2.11.12.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2.11.13.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2.12. Пешеходные коммуникации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2.12.1. Пешеходные коммуникации обеспечивают пешеходные связи и передвижения на территории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К пешеходным коммуникациям относят: тротуары, аллеи, дорожки, тропинки.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Раздел 3. БЛАГОУСТРОЙСТВО НА ТЕРРИТОРИЯХ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ОБЩЕСТВЕННОГО НАЗНАЧЕНИЯ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3.1. Общие положения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3.1.1.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3.1.2.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w:t>
      </w:r>
      <w:r w:rsidRPr="008D027B">
        <w:rPr>
          <w:rFonts w:ascii="Times New Roman" w:hAnsi="Times New Roman" w:cs="Times New Roman"/>
          <w:sz w:val="28"/>
          <w:szCs w:val="28"/>
        </w:rPr>
        <w:lastRenderedPageBreak/>
        <w:t>структуры и масштаба застройки, достижение стилевого единства элементов благоустройства с окружающей средой населенного пункта.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3.2. Общественные пространства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3.2.1. Общественные пространства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r w:rsidR="004709B0" w:rsidRPr="008D027B">
        <w:rPr>
          <w:rFonts w:ascii="Times New Roman" w:hAnsi="Times New Roman" w:cs="Times New Roman"/>
          <w:sz w:val="28"/>
          <w:szCs w:val="28"/>
        </w:rPr>
        <w:t xml:space="preserve"> </w:t>
      </w:r>
      <w:r w:rsidRPr="008D027B">
        <w:rPr>
          <w:rFonts w:ascii="Times New Roman" w:hAnsi="Times New Roman" w:cs="Times New Roman"/>
          <w:sz w:val="28"/>
          <w:szCs w:val="28"/>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3.2.1.1. Участки общественной застройки с активным режимом посещения - это учреждения органов  власти и управления, торговли, культуры, искусства, образования, медицинские пункты  и т.п. они могут быть организованы с выделением </w:t>
      </w:r>
      <w:proofErr w:type="spellStart"/>
      <w:r w:rsidRPr="008D027B">
        <w:rPr>
          <w:rFonts w:ascii="Times New Roman" w:hAnsi="Times New Roman" w:cs="Times New Roman"/>
          <w:sz w:val="28"/>
          <w:szCs w:val="28"/>
        </w:rPr>
        <w:t>приобъектной</w:t>
      </w:r>
      <w:proofErr w:type="spellEnd"/>
      <w:r w:rsidRPr="008D027B">
        <w:rPr>
          <w:rFonts w:ascii="Times New Roman" w:hAnsi="Times New Roman" w:cs="Times New Roman"/>
          <w:sz w:val="28"/>
          <w:szCs w:val="28"/>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3.2.1.2. Участки озеленения на территории общественных пространств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r w:rsidR="004709B0" w:rsidRPr="008D027B">
        <w:rPr>
          <w:rFonts w:ascii="Times New Roman" w:hAnsi="Times New Roman" w:cs="Times New Roman"/>
          <w:sz w:val="28"/>
          <w:szCs w:val="28"/>
        </w:rPr>
        <w:t xml:space="preserve"> </w:t>
      </w:r>
      <w:r w:rsidRPr="008D027B">
        <w:rPr>
          <w:rFonts w:ascii="Times New Roman" w:hAnsi="Times New Roman" w:cs="Times New Roman"/>
          <w:sz w:val="28"/>
          <w:szCs w:val="28"/>
        </w:rPr>
        <w:t>проектируются в виде цветников, газонов, одиночных, групповых, рядовых посадок, вертикальных, многоярусных, мобильных форм озеленения.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3.2.1.3. Рекомендуется на территории общественных пространств размещение декоративных водных устройств.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Раздел 4. БЛАГОУСТРОЙСТВО НА ТЕРРИТОРИЯХ ЖИЛОГО НАЗНАЧЕНИЯ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4.1. Общие положения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4.2. Общественные пространства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4.2.1. Общественные пространства на территориях жилого назначения формируются системой пешеходных коммуникаций, участков учреждений </w:t>
      </w:r>
      <w:r w:rsidRPr="008D027B">
        <w:rPr>
          <w:rFonts w:ascii="Times New Roman" w:hAnsi="Times New Roman" w:cs="Times New Roman"/>
          <w:sz w:val="28"/>
          <w:szCs w:val="28"/>
        </w:rPr>
        <w:lastRenderedPageBreak/>
        <w:t>обслуживания жилых районов и озелененных территорий общего пользования.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4.2.2. Для учреждений обслуживания с большим количеством посетителей следует предусматривать устройство </w:t>
      </w:r>
      <w:proofErr w:type="spellStart"/>
      <w:r w:rsidRPr="008D027B">
        <w:rPr>
          <w:rFonts w:ascii="Times New Roman" w:hAnsi="Times New Roman" w:cs="Times New Roman"/>
          <w:sz w:val="28"/>
          <w:szCs w:val="28"/>
        </w:rPr>
        <w:t>приобъектных</w:t>
      </w:r>
      <w:proofErr w:type="spellEnd"/>
      <w:r w:rsidRPr="008D027B">
        <w:rPr>
          <w:rFonts w:ascii="Times New Roman" w:hAnsi="Times New Roman" w:cs="Times New Roman"/>
          <w:sz w:val="28"/>
          <w:szCs w:val="28"/>
        </w:rPr>
        <w:t xml:space="preserve"> автостоянок.</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4.2.4.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4.3. Участки жилой застройки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4.3.1. Проектирование благоустройства участков жилой застройки необходимо производить с учетом Правил землепользования и застройки </w:t>
      </w:r>
      <w:r w:rsidR="004709B0">
        <w:rPr>
          <w:rFonts w:ascii="Times New Roman" w:hAnsi="Times New Roman" w:cs="Times New Roman"/>
          <w:sz w:val="28"/>
          <w:szCs w:val="28"/>
        </w:rPr>
        <w:t>Бесединского</w:t>
      </w:r>
      <w:r w:rsidR="004709B0" w:rsidRPr="008D027B">
        <w:rPr>
          <w:rFonts w:ascii="Times New Roman" w:hAnsi="Times New Roman" w:cs="Times New Roman"/>
          <w:sz w:val="28"/>
          <w:szCs w:val="28"/>
        </w:rPr>
        <w:t xml:space="preserve"> сельсовета</w:t>
      </w:r>
      <w:r w:rsidR="004709B0">
        <w:rPr>
          <w:rFonts w:ascii="Times New Roman" w:hAnsi="Times New Roman" w:cs="Times New Roman"/>
          <w:sz w:val="28"/>
          <w:szCs w:val="28"/>
        </w:rPr>
        <w:t xml:space="preserve"> Курского района</w:t>
      </w:r>
      <w:r w:rsidR="004709B0" w:rsidRPr="008D027B">
        <w:rPr>
          <w:rFonts w:ascii="Times New Roman" w:hAnsi="Times New Roman" w:cs="Times New Roman"/>
          <w:sz w:val="28"/>
          <w:szCs w:val="28"/>
        </w:rPr>
        <w:t xml:space="preserve"> </w:t>
      </w:r>
      <w:r w:rsidRPr="008D027B">
        <w:rPr>
          <w:rFonts w:ascii="Times New Roman" w:hAnsi="Times New Roman" w:cs="Times New Roman"/>
          <w:sz w:val="28"/>
          <w:szCs w:val="28"/>
        </w:rPr>
        <w:t>Курской области.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4.3.2. Участок жилой застройки коллективного пользования должен иметь твердые виды покрытия проезда, элементы озеленения, осветительное оборудование.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Раздел 5. БЛАГОУСТРОЙСТВО НА ТЕРРИТОРИЯХ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РЕКРЕАЦИОННОГО НАЗНАЧЕНИЯ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5.1. Объектами нормирования благоустройства на территории </w:t>
      </w:r>
      <w:r w:rsidR="009331B4">
        <w:rPr>
          <w:rFonts w:ascii="Times New Roman" w:hAnsi="Times New Roman" w:cs="Times New Roman"/>
          <w:sz w:val="28"/>
          <w:szCs w:val="28"/>
        </w:rPr>
        <w:t>Бесединского</w:t>
      </w:r>
      <w:r w:rsidR="009331B4" w:rsidRPr="008D027B">
        <w:rPr>
          <w:rFonts w:ascii="Times New Roman" w:hAnsi="Times New Roman" w:cs="Times New Roman"/>
          <w:sz w:val="28"/>
          <w:szCs w:val="28"/>
        </w:rPr>
        <w:t xml:space="preserve"> сельсовета</w:t>
      </w:r>
      <w:r w:rsidR="009331B4">
        <w:rPr>
          <w:rFonts w:ascii="Times New Roman" w:hAnsi="Times New Roman" w:cs="Times New Roman"/>
          <w:sz w:val="28"/>
          <w:szCs w:val="28"/>
        </w:rPr>
        <w:t xml:space="preserve"> Курского района</w:t>
      </w:r>
      <w:r w:rsidR="009331B4" w:rsidRPr="008D027B">
        <w:rPr>
          <w:rFonts w:ascii="Times New Roman" w:hAnsi="Times New Roman" w:cs="Times New Roman"/>
          <w:sz w:val="28"/>
          <w:szCs w:val="28"/>
        </w:rPr>
        <w:t xml:space="preserve"> </w:t>
      </w:r>
      <w:r w:rsidRPr="008D027B">
        <w:rPr>
          <w:rFonts w:ascii="Times New Roman" w:hAnsi="Times New Roman" w:cs="Times New Roman"/>
          <w:sz w:val="28"/>
          <w:szCs w:val="28"/>
        </w:rPr>
        <w:t>рекреационного назначения являются объекты рекреации - зоны отдыха, парки, скверы.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5.2. Зоны отдыха - территории, предназначенные и обустроенные для организации активного массового отдыха, купания и рекреации.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5.3.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5.4.       На территории </w:t>
      </w:r>
      <w:r w:rsidR="009331B4">
        <w:rPr>
          <w:rFonts w:ascii="Times New Roman" w:hAnsi="Times New Roman" w:cs="Times New Roman"/>
          <w:sz w:val="28"/>
          <w:szCs w:val="28"/>
        </w:rPr>
        <w:t>Бесединского</w:t>
      </w:r>
      <w:r w:rsidR="009331B4" w:rsidRPr="008D027B">
        <w:rPr>
          <w:rFonts w:ascii="Times New Roman" w:hAnsi="Times New Roman" w:cs="Times New Roman"/>
          <w:sz w:val="28"/>
          <w:szCs w:val="28"/>
        </w:rPr>
        <w:t xml:space="preserve"> сельсовета</w:t>
      </w:r>
      <w:r w:rsidR="009331B4">
        <w:rPr>
          <w:rFonts w:ascii="Times New Roman" w:hAnsi="Times New Roman" w:cs="Times New Roman"/>
          <w:sz w:val="28"/>
          <w:szCs w:val="28"/>
        </w:rPr>
        <w:t xml:space="preserve"> Курского района</w:t>
      </w:r>
      <w:r w:rsidR="009331B4" w:rsidRPr="008D027B">
        <w:rPr>
          <w:rFonts w:ascii="Times New Roman" w:hAnsi="Times New Roman" w:cs="Times New Roman"/>
          <w:sz w:val="28"/>
          <w:szCs w:val="28"/>
        </w:rPr>
        <w:t xml:space="preserve"> </w:t>
      </w:r>
      <w:r w:rsidRPr="008D027B">
        <w:rPr>
          <w:rFonts w:ascii="Times New Roman" w:hAnsi="Times New Roman" w:cs="Times New Roman"/>
          <w:sz w:val="28"/>
          <w:szCs w:val="28"/>
        </w:rPr>
        <w:t xml:space="preserve">возможно проектирование следующих видов парков: многофункциональные, </w:t>
      </w:r>
      <w:r w:rsidRPr="008D027B">
        <w:rPr>
          <w:rFonts w:ascii="Times New Roman" w:hAnsi="Times New Roman" w:cs="Times New Roman"/>
          <w:sz w:val="28"/>
          <w:szCs w:val="28"/>
        </w:rPr>
        <w:lastRenderedPageBreak/>
        <w:t>специализированные. Проектирование благоустройства парка зависит от его функционального назначения.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Раздел 6. БЛАГОУСТРОЙСТВО НА ТЕРРИТОРИЯХ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ПРОИЗВОДСТВЕННОГО НАЗНАЧЕНИЯ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6.1.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6.2.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8" w:history="1">
        <w:r w:rsidRPr="008D027B">
          <w:rPr>
            <w:rStyle w:val="a5"/>
            <w:rFonts w:ascii="Times New Roman" w:hAnsi="Times New Roman" w:cs="Times New Roman"/>
            <w:sz w:val="28"/>
            <w:szCs w:val="28"/>
          </w:rPr>
          <w:t>СанПиН 2.2.1/2.1.1.1200</w:t>
        </w:r>
      </w:hyperlink>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Раздел 7. ОБЪЕКТЫ БЛАГОУСТРОЙСТВА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НА ТЕРРИТОРИЯХ ТРАНСПОРТНЫХ И ИНЖЕНЕРНЫХ КОММУНИКАЦИЙ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7.1. Общие положения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7.1.1. Объектами нормирования благоустройства на территориях транспортных коммуникаций населенных пунктов </w:t>
      </w:r>
      <w:r w:rsidR="009331B4">
        <w:rPr>
          <w:rFonts w:ascii="Times New Roman" w:hAnsi="Times New Roman" w:cs="Times New Roman"/>
          <w:sz w:val="28"/>
          <w:szCs w:val="28"/>
        </w:rPr>
        <w:t>Бесединского</w:t>
      </w:r>
      <w:r w:rsidR="009331B4" w:rsidRPr="008D027B">
        <w:rPr>
          <w:rFonts w:ascii="Times New Roman" w:hAnsi="Times New Roman" w:cs="Times New Roman"/>
          <w:sz w:val="28"/>
          <w:szCs w:val="28"/>
        </w:rPr>
        <w:t xml:space="preserve"> сельсовета</w:t>
      </w:r>
      <w:r w:rsidR="009331B4">
        <w:rPr>
          <w:rFonts w:ascii="Times New Roman" w:hAnsi="Times New Roman" w:cs="Times New Roman"/>
          <w:sz w:val="28"/>
          <w:szCs w:val="28"/>
        </w:rPr>
        <w:t xml:space="preserve"> Курского района</w:t>
      </w:r>
      <w:r w:rsidR="009331B4" w:rsidRPr="008D027B">
        <w:rPr>
          <w:rFonts w:ascii="Times New Roman" w:hAnsi="Times New Roman" w:cs="Times New Roman"/>
          <w:sz w:val="28"/>
          <w:szCs w:val="28"/>
        </w:rPr>
        <w:t xml:space="preserve"> </w:t>
      </w:r>
      <w:r w:rsidRPr="008D027B">
        <w:rPr>
          <w:rFonts w:ascii="Times New Roman" w:hAnsi="Times New Roman" w:cs="Times New Roman"/>
          <w:sz w:val="28"/>
          <w:szCs w:val="28"/>
        </w:rPr>
        <w:t>является улично-дорожная сеть (УДС) населенных пунктов в границах красных линий, пешеходные переходы различных типов.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7.2. Улицы и дороги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 xml:space="preserve">7.2.1. Улицы и дороги на территории населенных пунктов </w:t>
      </w:r>
      <w:r w:rsidR="009331B4">
        <w:rPr>
          <w:rFonts w:ascii="Times New Roman" w:hAnsi="Times New Roman" w:cs="Times New Roman"/>
          <w:sz w:val="28"/>
          <w:szCs w:val="28"/>
        </w:rPr>
        <w:t>Бесединского</w:t>
      </w:r>
      <w:r w:rsidR="009331B4" w:rsidRPr="008D027B">
        <w:rPr>
          <w:rFonts w:ascii="Times New Roman" w:hAnsi="Times New Roman" w:cs="Times New Roman"/>
          <w:sz w:val="28"/>
          <w:szCs w:val="28"/>
        </w:rPr>
        <w:t xml:space="preserve"> сельсовета</w:t>
      </w:r>
      <w:r w:rsidR="009331B4">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xml:space="preserve"> поселения по назначению и транспортным характеристикам относятся к улицам и дорогам местного значения общего пользования.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7.2.2.1. Виды и конструкции дорожного покрытия проектируются с учетом категории улицы и обеспечением безопасности движения.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7.2.2.2.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Раздел 8. ЭКСПЛУАТАЦИЯ ОБЪЕКТОВ БЛАГОУСТРОЙСТВА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 Уборка территории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8.1.1. Физические и юридические лица, независимо от их организационно-правовой </w:t>
      </w:r>
      <w:proofErr w:type="gramStart"/>
      <w:r w:rsidRPr="008D027B">
        <w:rPr>
          <w:rFonts w:ascii="Times New Roman" w:hAnsi="Times New Roman" w:cs="Times New Roman"/>
          <w:sz w:val="28"/>
          <w:szCs w:val="28"/>
        </w:rPr>
        <w:t>формы  обязаны</w:t>
      </w:r>
      <w:proofErr w:type="gramEnd"/>
      <w:r w:rsidRPr="008D027B">
        <w:rPr>
          <w:rFonts w:ascii="Times New Roman" w:hAnsi="Times New Roman" w:cs="Times New Roman"/>
          <w:sz w:val="28"/>
          <w:szCs w:val="28"/>
        </w:rPr>
        <w:t xml:space="preserve"> обеспечивать очистку и уборку принадлежащих им на праве собственности или ином вещном праве земельных участков в соответствии с действующим законодательством и нормативными правовыми актами органов местного самоуправления </w:t>
      </w:r>
      <w:r w:rsidR="009331B4">
        <w:rPr>
          <w:rFonts w:ascii="Times New Roman" w:hAnsi="Times New Roman" w:cs="Times New Roman"/>
          <w:sz w:val="28"/>
          <w:szCs w:val="28"/>
        </w:rPr>
        <w:t>Бесединского</w:t>
      </w:r>
      <w:r w:rsidR="009331B4" w:rsidRPr="008D027B">
        <w:rPr>
          <w:rFonts w:ascii="Times New Roman" w:hAnsi="Times New Roman" w:cs="Times New Roman"/>
          <w:sz w:val="28"/>
          <w:szCs w:val="28"/>
        </w:rPr>
        <w:t xml:space="preserve"> сельсовета</w:t>
      </w:r>
      <w:r w:rsidR="009331B4">
        <w:rPr>
          <w:rFonts w:ascii="Times New Roman" w:hAnsi="Times New Roman" w:cs="Times New Roman"/>
          <w:sz w:val="28"/>
          <w:szCs w:val="28"/>
        </w:rPr>
        <w:t xml:space="preserve"> Курского района</w:t>
      </w:r>
      <w:r w:rsidR="009331B4" w:rsidRPr="008D027B">
        <w:rPr>
          <w:rFonts w:ascii="Times New Roman" w:hAnsi="Times New Roman" w:cs="Times New Roman"/>
          <w:sz w:val="28"/>
          <w:szCs w:val="28"/>
        </w:rPr>
        <w:t xml:space="preserve"> </w:t>
      </w:r>
      <w:r w:rsidR="009331B4">
        <w:rPr>
          <w:rFonts w:ascii="Times New Roman" w:hAnsi="Times New Roman" w:cs="Times New Roman"/>
          <w:sz w:val="28"/>
          <w:szCs w:val="28"/>
        </w:rPr>
        <w:t>.</w:t>
      </w:r>
      <w:r w:rsidRPr="008D027B">
        <w:rPr>
          <w:rFonts w:ascii="Times New Roman" w:hAnsi="Times New Roman" w:cs="Times New Roman"/>
          <w:sz w:val="28"/>
          <w:szCs w:val="28"/>
        </w:rPr>
        <w:t>Указанные работы должны производиться самостоятельно, либо по договору с подрядной организацией.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Организация уборки иных территорий осуществляется Администрацией </w:t>
      </w:r>
      <w:r w:rsidR="009331B4">
        <w:rPr>
          <w:rFonts w:ascii="Times New Roman" w:hAnsi="Times New Roman" w:cs="Times New Roman"/>
          <w:sz w:val="28"/>
          <w:szCs w:val="28"/>
        </w:rPr>
        <w:t>Бесединского</w:t>
      </w:r>
      <w:r w:rsidR="009331B4" w:rsidRPr="008D027B">
        <w:rPr>
          <w:rFonts w:ascii="Times New Roman" w:hAnsi="Times New Roman" w:cs="Times New Roman"/>
          <w:sz w:val="28"/>
          <w:szCs w:val="28"/>
        </w:rPr>
        <w:t xml:space="preserve"> сельсовета</w:t>
      </w:r>
      <w:r w:rsidR="009331B4">
        <w:rPr>
          <w:rFonts w:ascii="Times New Roman" w:hAnsi="Times New Roman" w:cs="Times New Roman"/>
          <w:sz w:val="28"/>
          <w:szCs w:val="28"/>
        </w:rPr>
        <w:t xml:space="preserve"> Курского района</w:t>
      </w:r>
      <w:r w:rsidR="009331B4" w:rsidRPr="008D027B">
        <w:rPr>
          <w:rFonts w:ascii="Times New Roman" w:hAnsi="Times New Roman" w:cs="Times New Roman"/>
          <w:sz w:val="28"/>
          <w:szCs w:val="28"/>
        </w:rPr>
        <w:t xml:space="preserve"> </w:t>
      </w:r>
      <w:r w:rsidRPr="008D027B">
        <w:rPr>
          <w:rFonts w:ascii="Times New Roman" w:hAnsi="Times New Roman" w:cs="Times New Roman"/>
          <w:sz w:val="28"/>
          <w:szCs w:val="28"/>
        </w:rPr>
        <w:t xml:space="preserve">по соглашению со специализированной организацией в пределах средств, предусмотренных на эти цели в бюджете </w:t>
      </w:r>
      <w:r w:rsidR="009331B4">
        <w:rPr>
          <w:rFonts w:ascii="Times New Roman" w:hAnsi="Times New Roman" w:cs="Times New Roman"/>
          <w:sz w:val="28"/>
          <w:szCs w:val="28"/>
        </w:rPr>
        <w:t>Бесединского</w:t>
      </w:r>
      <w:r w:rsidR="009331B4" w:rsidRPr="008D027B">
        <w:rPr>
          <w:rFonts w:ascii="Times New Roman" w:hAnsi="Times New Roman" w:cs="Times New Roman"/>
          <w:sz w:val="28"/>
          <w:szCs w:val="28"/>
        </w:rPr>
        <w:t xml:space="preserve"> сельсовета</w:t>
      </w:r>
      <w:r w:rsidR="009331B4">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8.1.3. На территории </w:t>
      </w:r>
      <w:r w:rsidR="009331B4">
        <w:rPr>
          <w:rFonts w:ascii="Times New Roman" w:hAnsi="Times New Roman" w:cs="Times New Roman"/>
          <w:sz w:val="28"/>
          <w:szCs w:val="28"/>
        </w:rPr>
        <w:t>Бесединского</w:t>
      </w:r>
      <w:r w:rsidR="009331B4" w:rsidRPr="008D027B">
        <w:rPr>
          <w:rFonts w:ascii="Times New Roman" w:hAnsi="Times New Roman" w:cs="Times New Roman"/>
          <w:sz w:val="28"/>
          <w:szCs w:val="28"/>
        </w:rPr>
        <w:t xml:space="preserve"> сельсовета</w:t>
      </w:r>
      <w:r w:rsidR="009331B4">
        <w:rPr>
          <w:rFonts w:ascii="Times New Roman" w:hAnsi="Times New Roman" w:cs="Times New Roman"/>
          <w:sz w:val="28"/>
          <w:szCs w:val="28"/>
        </w:rPr>
        <w:t xml:space="preserve"> Курского района</w:t>
      </w:r>
      <w:r w:rsidR="009331B4" w:rsidRPr="008D027B">
        <w:rPr>
          <w:rFonts w:ascii="Times New Roman" w:hAnsi="Times New Roman" w:cs="Times New Roman"/>
          <w:sz w:val="28"/>
          <w:szCs w:val="28"/>
        </w:rPr>
        <w:t xml:space="preserve"> </w:t>
      </w:r>
      <w:r w:rsidRPr="008D027B">
        <w:rPr>
          <w:rFonts w:ascii="Times New Roman" w:hAnsi="Times New Roman" w:cs="Times New Roman"/>
          <w:sz w:val="28"/>
          <w:szCs w:val="28"/>
        </w:rPr>
        <w:t>запрещается накапливать и размещать отходы производства и потребления в несанкционированных местах.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производят собственники и владельцы земельных участков в соответствии с действующим законодательством.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 Сбор и вывоз отходов производства и потребления осуществляется по контейнерной или бестарной системе в установленном порядке.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Разрешаются следующие способы сбора отходов производства и потребления (далее – ТБО)  для последующего вывоза и утилизации: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посредством контейнерных площадок, обслуживающих несколько компактно расположенных многоэтажных жилых домов;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отдельно стоящих контейнеров возле частных домовладений;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 </w:t>
      </w:r>
      <w:proofErr w:type="spellStart"/>
      <w:r w:rsidRPr="008D027B">
        <w:rPr>
          <w:rFonts w:ascii="Times New Roman" w:hAnsi="Times New Roman" w:cs="Times New Roman"/>
          <w:sz w:val="28"/>
          <w:szCs w:val="28"/>
        </w:rPr>
        <w:t>поведерный</w:t>
      </w:r>
      <w:proofErr w:type="spellEnd"/>
      <w:r w:rsidRPr="008D027B">
        <w:rPr>
          <w:rFonts w:ascii="Times New Roman" w:hAnsi="Times New Roman" w:cs="Times New Roman"/>
          <w:sz w:val="28"/>
          <w:szCs w:val="28"/>
        </w:rPr>
        <w:t xml:space="preserve"> прием ТБО в частном секторе;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самостоятельный вывоз ТБО на полигон.</w:t>
      </w:r>
    </w:p>
    <w:p w:rsidR="000A4130" w:rsidRPr="007A1FA5" w:rsidRDefault="000A4130" w:rsidP="000A4130">
      <w:pPr>
        <w:spacing w:after="0"/>
        <w:rPr>
          <w:rFonts w:ascii="Times New Roman" w:hAnsi="Times New Roman" w:cs="Times New Roman"/>
          <w:sz w:val="28"/>
          <w:szCs w:val="28"/>
        </w:rPr>
      </w:pPr>
      <w:r w:rsidRPr="007A1FA5">
        <w:rPr>
          <w:rFonts w:ascii="Times New Roman" w:hAnsi="Times New Roman" w:cs="Times New Roman"/>
          <w:sz w:val="28"/>
          <w:szCs w:val="28"/>
        </w:rPr>
        <w:t>8.1.5.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0A4130" w:rsidRPr="007A1FA5" w:rsidRDefault="000A4130" w:rsidP="000A4130">
      <w:pPr>
        <w:spacing w:after="0"/>
        <w:rPr>
          <w:rFonts w:ascii="Times New Roman" w:hAnsi="Times New Roman" w:cs="Times New Roman"/>
          <w:sz w:val="28"/>
          <w:szCs w:val="28"/>
        </w:rPr>
      </w:pPr>
      <w:r w:rsidRPr="007A1FA5">
        <w:rPr>
          <w:rFonts w:ascii="Times New Roman" w:hAnsi="Times New Roman" w:cs="Times New Roman"/>
          <w:sz w:val="28"/>
          <w:szCs w:val="28"/>
        </w:rPr>
        <w:t>Контейнеры, оборудованные колесами для перемещения, должны также быть обеспечены соответствующими тормозными устройствами.</w:t>
      </w:r>
    </w:p>
    <w:p w:rsidR="000A4130" w:rsidRPr="007A1FA5" w:rsidRDefault="000A4130" w:rsidP="000A4130">
      <w:pPr>
        <w:spacing w:after="0"/>
        <w:rPr>
          <w:rFonts w:ascii="Times New Roman" w:hAnsi="Times New Roman" w:cs="Times New Roman"/>
          <w:sz w:val="28"/>
          <w:szCs w:val="28"/>
        </w:rPr>
      </w:pPr>
      <w:r w:rsidRPr="007A1FA5">
        <w:rPr>
          <w:rFonts w:ascii="Times New Roman" w:hAnsi="Times New Roman" w:cs="Times New Roman"/>
          <w:sz w:val="28"/>
          <w:szCs w:val="28"/>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7 шт. Площадка устраивается из бетона (асфальта) и ограждается с трех сторон ограждениями типов, согла</w:t>
      </w:r>
      <w:r w:rsidRPr="007A1FA5">
        <w:rPr>
          <w:rFonts w:ascii="Times New Roman" w:hAnsi="Times New Roman" w:cs="Times New Roman"/>
          <w:sz w:val="28"/>
          <w:szCs w:val="28"/>
        </w:rPr>
        <w:softHyphen/>
        <w:t>сованных с отделом градостроительства. К площадке устраивается подъезд с твердым или щебеночным покрытием.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0A4130" w:rsidRPr="007A1FA5" w:rsidRDefault="000A4130" w:rsidP="000A4130">
      <w:pPr>
        <w:spacing w:after="0"/>
        <w:rPr>
          <w:rFonts w:ascii="Times New Roman" w:hAnsi="Times New Roman" w:cs="Times New Roman"/>
          <w:sz w:val="28"/>
          <w:szCs w:val="28"/>
        </w:rPr>
      </w:pPr>
      <w:r w:rsidRPr="007A1FA5">
        <w:rPr>
          <w:rFonts w:ascii="Times New Roman" w:hAnsi="Times New Roman" w:cs="Times New Roman"/>
          <w:sz w:val="28"/>
          <w:szCs w:val="28"/>
        </w:rPr>
        <w:t>Количество площадок, контейнеров и бункеров-накопителей на них должно соответствовать утвержденным нормам накопления ТБО.</w:t>
      </w:r>
    </w:p>
    <w:p w:rsidR="000A4130" w:rsidRPr="007A1FA5" w:rsidRDefault="000A4130" w:rsidP="000A4130">
      <w:pPr>
        <w:spacing w:after="0"/>
        <w:rPr>
          <w:rFonts w:ascii="Times New Roman" w:hAnsi="Times New Roman" w:cs="Times New Roman"/>
          <w:sz w:val="28"/>
          <w:szCs w:val="28"/>
        </w:rPr>
      </w:pPr>
      <w:r w:rsidRPr="007A1FA5">
        <w:rPr>
          <w:rFonts w:ascii="Times New Roman" w:hAnsi="Times New Roman" w:cs="Times New Roman"/>
          <w:sz w:val="28"/>
          <w:szCs w:val="28"/>
        </w:rPr>
        <w:lastRenderedPageBreak/>
        <w:t>Запрещается устанавливать контейнеры и бункера-накопители на проезжей части, тротуарах, газонах и в проездах дворов.</w:t>
      </w:r>
    </w:p>
    <w:p w:rsidR="000A4130" w:rsidRPr="007A1FA5" w:rsidRDefault="000A4130" w:rsidP="000A4130">
      <w:pPr>
        <w:spacing w:after="0"/>
        <w:rPr>
          <w:rFonts w:ascii="Times New Roman" w:hAnsi="Times New Roman" w:cs="Times New Roman"/>
          <w:sz w:val="28"/>
          <w:szCs w:val="28"/>
        </w:rPr>
      </w:pPr>
      <w:r w:rsidRPr="007A1FA5">
        <w:rPr>
          <w:rFonts w:ascii="Times New Roman" w:hAnsi="Times New Roman" w:cs="Times New Roman"/>
          <w:sz w:val="28"/>
          <w:szCs w:val="28"/>
        </w:rPr>
        <w:t>Ответственность за содержание контейнерных площадок и площадок для бункеров-накопителей и их зачистку (уборку) возлага</w:t>
      </w:r>
      <w:r w:rsidRPr="007A1FA5">
        <w:rPr>
          <w:rFonts w:ascii="Times New Roman" w:hAnsi="Times New Roman" w:cs="Times New Roman"/>
          <w:sz w:val="28"/>
          <w:szCs w:val="28"/>
        </w:rPr>
        <w:softHyphen/>
        <w:t>ется:</w:t>
      </w:r>
    </w:p>
    <w:p w:rsidR="000A4130" w:rsidRPr="007A1FA5" w:rsidRDefault="000A4130" w:rsidP="000A4130">
      <w:pPr>
        <w:spacing w:after="0"/>
        <w:rPr>
          <w:rFonts w:ascii="Times New Roman" w:hAnsi="Times New Roman" w:cs="Times New Roman"/>
          <w:sz w:val="28"/>
          <w:szCs w:val="28"/>
        </w:rPr>
      </w:pPr>
      <w:r w:rsidRPr="007A1FA5">
        <w:rPr>
          <w:rFonts w:ascii="Times New Roman" w:hAnsi="Times New Roman" w:cs="Times New Roman"/>
          <w:sz w:val="28"/>
          <w:szCs w:val="28"/>
        </w:rPr>
        <w:t>-  по частному жилому фонду - на  собственников жилья;</w:t>
      </w:r>
    </w:p>
    <w:p w:rsidR="000A4130" w:rsidRPr="007A1FA5" w:rsidRDefault="000A4130" w:rsidP="000A4130">
      <w:pPr>
        <w:spacing w:after="0"/>
        <w:rPr>
          <w:rFonts w:ascii="Times New Roman" w:hAnsi="Times New Roman" w:cs="Times New Roman"/>
          <w:sz w:val="28"/>
          <w:szCs w:val="28"/>
        </w:rPr>
      </w:pPr>
      <w:r w:rsidRPr="007A1FA5">
        <w:rPr>
          <w:rFonts w:ascii="Times New Roman" w:hAnsi="Times New Roman" w:cs="Times New Roman"/>
          <w:sz w:val="28"/>
          <w:szCs w:val="28"/>
        </w:rPr>
        <w:t>-  по остальным территориям - на предприятия, организации, и иные хозяйствующие субъекты.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8.1.6. На территории общего пользования, на территориях предприятий, организаций, во дворах индивидуальных домовладений  запрещается сжигание отходов производства и потребления.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специализированными организациями. При этом заключение договора на вывоз ТБО для всех юридических и физических лиц является обязательным.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 Запрещено складировать строительные материалы, мусор на прилегающей к домовладениям территории без разрешения Администрации поселения.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настоящими Правилами.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Установку емкостей для временного хранения отходов производства и потребления и их очистку осуществляют собственники (владельцы) объектов благоустройства.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D027B">
        <w:rPr>
          <w:rFonts w:ascii="Times New Roman" w:hAnsi="Times New Roman" w:cs="Times New Roman"/>
          <w:sz w:val="28"/>
          <w:szCs w:val="28"/>
        </w:rPr>
        <w:t>мусоровозный</w:t>
      </w:r>
      <w:proofErr w:type="spellEnd"/>
      <w:r w:rsidRPr="008D027B">
        <w:rPr>
          <w:rFonts w:ascii="Times New Roman" w:hAnsi="Times New Roman" w:cs="Times New Roman"/>
          <w:sz w:val="28"/>
          <w:szCs w:val="28"/>
        </w:rPr>
        <w:t xml:space="preserve"> транспорт, производится работниками организации, осуществляющей вывоз отходов.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8.1.11. Вывоз отходов необходимо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Вывоз опасных отходов осуществляется организациям, имеющим лицензию, в соответствии с требованиями законодательства Российской Федерации.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8.1.12. При уборке в ночное время следует принимать меры, предупреждающие шум.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8.1.13.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8.1.15. Содержание и уборка скверов, парков и прилегающих к ним тротуаров, проездов и газонов осуществляется Администрацией </w:t>
      </w:r>
      <w:r w:rsidR="009331B4">
        <w:rPr>
          <w:rFonts w:ascii="Times New Roman" w:hAnsi="Times New Roman" w:cs="Times New Roman"/>
          <w:sz w:val="28"/>
          <w:szCs w:val="28"/>
        </w:rPr>
        <w:t>Бесединского</w:t>
      </w:r>
      <w:r w:rsidR="009331B4" w:rsidRPr="008D027B">
        <w:rPr>
          <w:rFonts w:ascii="Times New Roman" w:hAnsi="Times New Roman" w:cs="Times New Roman"/>
          <w:sz w:val="28"/>
          <w:szCs w:val="28"/>
        </w:rPr>
        <w:t xml:space="preserve"> сельсовета</w:t>
      </w:r>
      <w:r w:rsidR="009331B4">
        <w:rPr>
          <w:rFonts w:ascii="Times New Roman" w:hAnsi="Times New Roman" w:cs="Times New Roman"/>
          <w:sz w:val="28"/>
          <w:szCs w:val="28"/>
        </w:rPr>
        <w:t xml:space="preserve"> Курского района</w:t>
      </w:r>
      <w:r w:rsidR="009331B4" w:rsidRPr="008D027B">
        <w:rPr>
          <w:rFonts w:ascii="Times New Roman" w:hAnsi="Times New Roman" w:cs="Times New Roman"/>
          <w:sz w:val="28"/>
          <w:szCs w:val="28"/>
        </w:rPr>
        <w:t xml:space="preserve"> </w:t>
      </w:r>
      <w:r w:rsidRPr="008D027B">
        <w:rPr>
          <w:rFonts w:ascii="Times New Roman" w:hAnsi="Times New Roman" w:cs="Times New Roman"/>
          <w:sz w:val="28"/>
          <w:szCs w:val="28"/>
        </w:rPr>
        <w:t xml:space="preserve">за счет средств, предусмотренных в бюджете </w:t>
      </w:r>
      <w:r w:rsidR="009331B4">
        <w:rPr>
          <w:rFonts w:ascii="Times New Roman" w:hAnsi="Times New Roman" w:cs="Times New Roman"/>
          <w:sz w:val="28"/>
          <w:szCs w:val="28"/>
        </w:rPr>
        <w:t>Бесединского</w:t>
      </w:r>
      <w:r w:rsidR="009331B4" w:rsidRPr="008D027B">
        <w:rPr>
          <w:rFonts w:ascii="Times New Roman" w:hAnsi="Times New Roman" w:cs="Times New Roman"/>
          <w:sz w:val="28"/>
          <w:szCs w:val="28"/>
        </w:rPr>
        <w:t xml:space="preserve"> сельсовета</w:t>
      </w:r>
      <w:r w:rsidR="009331B4">
        <w:rPr>
          <w:rFonts w:ascii="Times New Roman" w:hAnsi="Times New Roman" w:cs="Times New Roman"/>
          <w:sz w:val="28"/>
          <w:szCs w:val="28"/>
        </w:rPr>
        <w:t xml:space="preserve"> Курского района</w:t>
      </w:r>
      <w:r w:rsidR="009331B4" w:rsidRPr="008D027B">
        <w:rPr>
          <w:rFonts w:ascii="Times New Roman" w:hAnsi="Times New Roman" w:cs="Times New Roman"/>
          <w:sz w:val="28"/>
          <w:szCs w:val="28"/>
        </w:rPr>
        <w:t xml:space="preserve"> </w:t>
      </w:r>
      <w:r w:rsidRPr="008D027B">
        <w:rPr>
          <w:rFonts w:ascii="Times New Roman" w:hAnsi="Times New Roman" w:cs="Times New Roman"/>
          <w:sz w:val="28"/>
          <w:szCs w:val="28"/>
        </w:rPr>
        <w:t>на соответствующий финансовый год на эти цели.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8.1.16. Содержание и уборка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8.1.17.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8D027B">
        <w:rPr>
          <w:rFonts w:ascii="Times New Roman" w:hAnsi="Times New Roman" w:cs="Times New Roman"/>
          <w:sz w:val="28"/>
          <w:szCs w:val="28"/>
        </w:rPr>
        <w:t>дождеприемных</w:t>
      </w:r>
      <w:proofErr w:type="spellEnd"/>
      <w:r w:rsidRPr="008D027B">
        <w:rPr>
          <w:rFonts w:ascii="Times New Roman" w:hAnsi="Times New Roman" w:cs="Times New Roman"/>
          <w:sz w:val="28"/>
          <w:szCs w:val="28"/>
        </w:rPr>
        <w:t xml:space="preserve"> колодцев производится организациям, обслуживающим данные объекты.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8.1.18.  В жилых зданиях, не имеющих канализации, необходимо предусматривать утепленные выгребные ямы для совместного сбора </w:t>
      </w:r>
      <w:r w:rsidRPr="008D027B">
        <w:rPr>
          <w:rFonts w:ascii="Times New Roman" w:hAnsi="Times New Roman" w:cs="Times New Roman"/>
          <w:sz w:val="28"/>
          <w:szCs w:val="28"/>
        </w:rPr>
        <w:lastRenderedPageBreak/>
        <w:t>туалетных и помойных нечистот с непроницаемым дном, стенками и крышками с решетками, препятствующими попаданию крупных предметов в яму.</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Запрещается: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устраивать  наливные помойки, разливать помои и нечистоты за территорией домов и улиц, вынос отходов производства и потребления на уличные проезды;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устраивать и эксплуатировать дренирующие выгребные ямы, а так же выпускать канализационные стоки открытым способом в дренажные канавы, приемные лотки дождевых вод, проезжую часть, водные объекты и на рельеф местности.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8.1.19. Жидкие нечистоты следует вывозить по договорам или разовым заявкам организациям, имеющим специальный транспорт.</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8.1.20. Собственники помещений обязаны обеспечивать подъезды непосредственно к мусоросборникам и выгребным ямам.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8.1.21.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пункте 8.1.1 настоящих Правил.</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8.1.22.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8.1.23. Вывоз пищевых отходов следует осуществлять с территории ежедневно. Остальной мусор необходимо вывозить систематически, по мере накопления, но не реже одного раза в неделю.</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8.1.24. Уборка и очистка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8.1.25.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Запрещается складирование нечистот на проезжую часть улиц, тротуары и газоны.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8.1.26. Сбор брошенных на улицах предметов, создающих помехи дорожному движению, возлагается на организации, обслуживающие данные объекты.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8.1.27. Администрация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r w:rsidRPr="008D027B">
        <w:rPr>
          <w:rFonts w:ascii="Times New Roman" w:hAnsi="Times New Roman" w:cs="Times New Roman"/>
          <w:sz w:val="28"/>
          <w:szCs w:val="28"/>
        </w:rPr>
        <w:t xml:space="preserve">имеет право на добровольной основе привлекать граждан для выполнения работ по уборке, благоустройству и озеленению территории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w:t>
      </w:r>
      <w:proofErr w:type="gramStart"/>
      <w:r w:rsidR="008403BD">
        <w:rPr>
          <w:rFonts w:ascii="Times New Roman" w:hAnsi="Times New Roman" w:cs="Times New Roman"/>
          <w:sz w:val="28"/>
          <w:szCs w:val="28"/>
        </w:rPr>
        <w:t>района</w:t>
      </w:r>
      <w:r w:rsidR="008403BD" w:rsidRPr="008D027B">
        <w:rPr>
          <w:rFonts w:ascii="Times New Roman" w:hAnsi="Times New Roman" w:cs="Times New Roman"/>
          <w:sz w:val="28"/>
          <w:szCs w:val="28"/>
        </w:rPr>
        <w:t xml:space="preserve"> </w:t>
      </w:r>
      <w:r w:rsidR="008403BD">
        <w:rPr>
          <w:rFonts w:ascii="Times New Roman" w:hAnsi="Times New Roman" w:cs="Times New Roman"/>
          <w:sz w:val="28"/>
          <w:szCs w:val="28"/>
        </w:rPr>
        <w:t>.</w:t>
      </w:r>
      <w:r w:rsidRPr="008D027B">
        <w:rPr>
          <w:rFonts w:ascii="Times New Roman" w:hAnsi="Times New Roman" w:cs="Times New Roman"/>
          <w:sz w:val="28"/>
          <w:szCs w:val="28"/>
        </w:rPr>
        <w:t>Привлечение</w:t>
      </w:r>
      <w:proofErr w:type="gramEnd"/>
      <w:r w:rsidRPr="008D027B">
        <w:rPr>
          <w:rFonts w:ascii="Times New Roman" w:hAnsi="Times New Roman" w:cs="Times New Roman"/>
          <w:sz w:val="28"/>
          <w:szCs w:val="28"/>
        </w:rPr>
        <w:t xml:space="preserve"> граждан к выполнению работ по уборке, благоустройству и озеленению территории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r w:rsidRPr="008D027B">
        <w:rPr>
          <w:rFonts w:ascii="Times New Roman" w:hAnsi="Times New Roman" w:cs="Times New Roman"/>
          <w:sz w:val="28"/>
          <w:szCs w:val="28"/>
        </w:rPr>
        <w:t xml:space="preserve">осуществляется на основании постановления Администрации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8.1.28. По   постановлению   Администрации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r w:rsidRPr="008D027B">
        <w:rPr>
          <w:rFonts w:ascii="Times New Roman" w:hAnsi="Times New Roman" w:cs="Times New Roman"/>
          <w:sz w:val="28"/>
          <w:szCs w:val="28"/>
        </w:rPr>
        <w:t>проводятся общественные санитарные дни, экологические месячники и субботники по очистке территорий.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8.2.   Особенности уборки территории в весенне-летний период</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8.2.1.  Весенне-летняя уборка территории производится с 15 апреля по 15 октября.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В зависимости от климатических условий постановлением Администрации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r w:rsidRPr="008D027B">
        <w:rPr>
          <w:rFonts w:ascii="Times New Roman" w:hAnsi="Times New Roman" w:cs="Times New Roman"/>
          <w:sz w:val="28"/>
          <w:szCs w:val="28"/>
        </w:rPr>
        <w:t>период весенне-летней уборки может быть изменен.</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8.2.2. Полив зеленых насаждений и газонов производится силами организаций и собственниками помещений.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8.2.3. На  основании  постановления  Администрации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xml:space="preserve"> в  данный  период  проводятся  общественные  санитарные  дни, экологические  месячники и  субботники по  очистке  территорий.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8.2.4. В период травостоя, листопада предприятия, организации, учреждения, предприниматели и граждане, ответственные за уборку закрепленной территории,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8.2.5. Юридические лица, предприниматели и частные домовладельцы на своих земельных участках, проводят систематическую борьбу с сорной растительностью, в том числе растениями, вызывающими аллергическую реакцию у населения. Покос травы должен прои</w:t>
      </w:r>
      <w:r w:rsidR="006F2A45">
        <w:rPr>
          <w:rFonts w:ascii="Times New Roman" w:hAnsi="Times New Roman" w:cs="Times New Roman"/>
          <w:sz w:val="28"/>
          <w:szCs w:val="28"/>
        </w:rPr>
        <w:t>зводиться по мере необходимости.</w:t>
      </w:r>
      <w:r w:rsidRPr="008D027B">
        <w:rPr>
          <w:rFonts w:ascii="Times New Roman" w:hAnsi="Times New Roman" w:cs="Times New Roman"/>
          <w:sz w:val="28"/>
          <w:szCs w:val="28"/>
        </w:rPr>
        <w:t xml:space="preserve">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8.3. Особенности уборки территории в осенне-зимний период</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В зависимости от климатических условий постановлением Администрации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r w:rsidRPr="008D027B">
        <w:rPr>
          <w:rFonts w:ascii="Times New Roman" w:hAnsi="Times New Roman" w:cs="Times New Roman"/>
          <w:sz w:val="28"/>
          <w:szCs w:val="28"/>
        </w:rPr>
        <w:t>период осенне-зимней уборки может быть изменен.</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8.3.2. Разрешается укладка свежевыпавшего снега в валы и кучи на всех улицах, площадях, скверах,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8.3.3.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8.3.4. Посыпку песком с примесью хлоридов, как правило, следует начинать немедленно с начала снегопада или появления гололеда.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Тротуары рекомендуется посыпать сухим песком без хлоридов.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8.3.6. Уборку и вывозку снега и льда с улиц, площадей и других территорий следует начинать немедленно с начала снегопада и производить, в первую очередь, с центральных улиц, школьных маршрутов, мест автобусных остановок, мостов для обеспечения бесперебойного движения транспорта во избежание наката.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8.3.7. При уборке улиц, проездов, площадей специализированными организациями лицам, указанным в пункте 2.1 настоящих Правил, рекомендуется обеспечивать после прохождения снегоочистительной техники уборку </w:t>
      </w:r>
      <w:proofErr w:type="spellStart"/>
      <w:r w:rsidRPr="008D027B">
        <w:rPr>
          <w:rFonts w:ascii="Times New Roman" w:hAnsi="Times New Roman" w:cs="Times New Roman"/>
          <w:sz w:val="28"/>
          <w:szCs w:val="28"/>
        </w:rPr>
        <w:t>прибордюрных</w:t>
      </w:r>
      <w:proofErr w:type="spellEnd"/>
      <w:r w:rsidRPr="008D027B">
        <w:rPr>
          <w:rFonts w:ascii="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 Порядок содержания элементов благоустройства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8.4.1. Общие требования к содержанию элементов благоустройства.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8.4.1.1. Содержание элементов благоустройства, включая работы по восстановлению и ремонту памятников, мемориалов, следует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Организация содержания иных элементов благоустройства осуществляет Администрация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r w:rsidRPr="008D027B">
        <w:rPr>
          <w:rFonts w:ascii="Times New Roman" w:hAnsi="Times New Roman" w:cs="Times New Roman"/>
          <w:sz w:val="28"/>
          <w:szCs w:val="28"/>
        </w:rPr>
        <w:t xml:space="preserve">по договорам со специализированными организациями в пределах средств, предусмотренных на эти цели в бюджете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p>
    <w:p w:rsidR="008403BD"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субъектом Российской Федерации, нормативными правовыми актами Администрации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8.4.1.3.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sidRPr="008D027B">
        <w:rPr>
          <w:rFonts w:ascii="Times New Roman" w:hAnsi="Times New Roman" w:cs="Times New Roman"/>
          <w:sz w:val="28"/>
          <w:szCs w:val="28"/>
        </w:rPr>
        <w:softHyphen/>
        <w:t>ния, убирать прилегающие к строительным площадкам территории от остатков стройматериалов, грунта и мусора.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Запрещается складирование мусора, грунта и отходов строительного производства вне специально отведенных мест.</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8.4.1.4. Строительные площадки следует ограждать по всему периметру плотным забором установленного образца. В ограждениях следует предусматривать минимальное количество проездов. Проезды, как правило, должны выходить на второстепенные улицы и оборудоваться шлагбаумами или воротами.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8.4.2.  Световые вывески, реклама и витрины.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8.4.2.1. К рекламно-информационным элементам относятся все виды объявлений, извещений и сообщений, передающие информацию по</w:t>
      </w:r>
      <w:r w:rsidRPr="008D027B">
        <w:rPr>
          <w:rFonts w:ascii="Times New Roman" w:hAnsi="Times New Roman" w:cs="Times New Roman"/>
          <w:sz w:val="28"/>
          <w:szCs w:val="28"/>
        </w:rPr>
        <w:softHyphen/>
        <w:t>средством указателей, вывесок, афиш, плакатов, рекламных стендов и щитов, световых табло.</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8.4.2.2. Размещение рекламно-информационных элементов на терри</w:t>
      </w:r>
      <w:r w:rsidRPr="008D027B">
        <w:rPr>
          <w:rFonts w:ascii="Times New Roman" w:hAnsi="Times New Roman" w:cs="Times New Roman"/>
          <w:sz w:val="28"/>
          <w:szCs w:val="28"/>
        </w:rPr>
        <w:softHyphen/>
        <w:t xml:space="preserve">тории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r w:rsidRPr="008D027B">
        <w:rPr>
          <w:rFonts w:ascii="Times New Roman" w:hAnsi="Times New Roman" w:cs="Times New Roman"/>
          <w:sz w:val="28"/>
          <w:szCs w:val="28"/>
        </w:rPr>
        <w:t>осуществляется на основа</w:t>
      </w:r>
      <w:r w:rsidRPr="008D027B">
        <w:rPr>
          <w:rFonts w:ascii="Times New Roman" w:hAnsi="Times New Roman" w:cs="Times New Roman"/>
          <w:sz w:val="28"/>
          <w:szCs w:val="28"/>
        </w:rPr>
        <w:softHyphen/>
        <w:t xml:space="preserve">нии разрешения, выдаваемого архитектором Курского района, </w:t>
      </w:r>
      <w:proofErr w:type="gramStart"/>
      <w:r w:rsidRPr="008D027B">
        <w:rPr>
          <w:rFonts w:ascii="Times New Roman" w:hAnsi="Times New Roman" w:cs="Times New Roman"/>
          <w:sz w:val="28"/>
          <w:szCs w:val="28"/>
        </w:rPr>
        <w:t>в порядке</w:t>
      </w:r>
      <w:proofErr w:type="gramEnd"/>
      <w:r w:rsidRPr="008D027B">
        <w:rPr>
          <w:rFonts w:ascii="Times New Roman" w:hAnsi="Times New Roman" w:cs="Times New Roman"/>
          <w:sz w:val="28"/>
          <w:szCs w:val="28"/>
        </w:rPr>
        <w:t xml:space="preserve"> установленном положением о рекламе.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8.4.2.3. Запрещается наклеивание и развешивание на зданиях, заборах, павильонах  пассажирского транспорта, опорах освеще</w:t>
      </w:r>
      <w:r w:rsidRPr="008D027B">
        <w:rPr>
          <w:rFonts w:ascii="Times New Roman" w:hAnsi="Times New Roman" w:cs="Times New Roman"/>
          <w:sz w:val="28"/>
          <w:szCs w:val="28"/>
        </w:rPr>
        <w:softHyphen/>
        <w:t>ния, деревьях каких-либо объявлений и других информационных со</w:t>
      </w:r>
      <w:r w:rsidRPr="008D027B">
        <w:rPr>
          <w:rFonts w:ascii="Times New Roman" w:hAnsi="Times New Roman" w:cs="Times New Roman"/>
          <w:sz w:val="28"/>
          <w:szCs w:val="28"/>
        </w:rPr>
        <w:softHyphen/>
        <w:t>общений.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8.4.2.4. 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8.4.2.5. Информация предвыборной агитации размещается в специ</w:t>
      </w:r>
      <w:r w:rsidRPr="008D027B">
        <w:rPr>
          <w:rFonts w:ascii="Times New Roman" w:hAnsi="Times New Roman" w:cs="Times New Roman"/>
          <w:sz w:val="28"/>
          <w:szCs w:val="28"/>
        </w:rPr>
        <w:softHyphen/>
        <w:t>ально отведенных местах. Уборка агитационных материалов осуществляется в течение 3 дней после окончания агитационной компании лицами, проводившими данное мероприятие.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8.4.3. Строительство, установка и содержание малых архитектур</w:t>
      </w:r>
      <w:r w:rsidRPr="008D027B">
        <w:rPr>
          <w:rFonts w:ascii="Times New Roman" w:hAnsi="Times New Roman" w:cs="Times New Roman"/>
          <w:sz w:val="28"/>
          <w:szCs w:val="28"/>
        </w:rPr>
        <w:softHyphen/>
        <w:t>ных форм.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8.4.3.1. Строительство и установка малых архитектурных форм и элементов внешнего благоустройства - киосков, павильонов, палаток сезонных рынков, летних кафе,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подсветка зданий, памятников, реклам, фонарей уличного освещения, опорных столбов, капитальный ремонт тротуаров допускается с разрешения Администрации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8.4.3.2. Владельцы малых архитектурных форм, точек выносной и мелкорозничной торговли несут административную ответственность за обслуживание и уборку прилегающей территории.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8.4.3.3. Обязательным для владельцев малых архитектурных форм, то</w:t>
      </w:r>
      <w:r w:rsidRPr="008D027B">
        <w:rPr>
          <w:rFonts w:ascii="Times New Roman" w:hAnsi="Times New Roman" w:cs="Times New Roman"/>
          <w:sz w:val="28"/>
          <w:szCs w:val="28"/>
        </w:rPr>
        <w:softHyphen/>
        <w:t>чек выносной и мелкорозничной торговли является установка емко</w:t>
      </w:r>
      <w:r w:rsidRPr="008D027B">
        <w:rPr>
          <w:rFonts w:ascii="Times New Roman" w:hAnsi="Times New Roman" w:cs="Times New Roman"/>
          <w:sz w:val="28"/>
          <w:szCs w:val="28"/>
        </w:rPr>
        <w:softHyphen/>
        <w:t>стей для сбора бытовых отходов и заключение договора со специали</w:t>
      </w:r>
      <w:r w:rsidRPr="008D027B">
        <w:rPr>
          <w:rFonts w:ascii="Times New Roman" w:hAnsi="Times New Roman" w:cs="Times New Roman"/>
          <w:sz w:val="28"/>
          <w:szCs w:val="28"/>
        </w:rPr>
        <w:softHyphen/>
        <w:t>зированной организацией на их вывоз.</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8.4.3.4. Владельцы малых архитектурных форм, точек выносной и мелкорозничной торговли, обязаны содержать их в надлежащем санитарно - эстетическом состоянии, своевременно (или по требованию Администрации) производить ремонт, окраску в соответствии с выданным паспортом.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8.4.3.5.  Окраска, побелка каменных, железобетонных или металлических оград, опор уличного освещения, киосков, металлических ворот, жилых, общественных и промышленных зданий производится не реже одного раза </w:t>
      </w:r>
      <w:r w:rsidRPr="008D027B">
        <w:rPr>
          <w:rFonts w:ascii="Times New Roman" w:hAnsi="Times New Roman" w:cs="Times New Roman"/>
          <w:sz w:val="28"/>
          <w:szCs w:val="28"/>
        </w:rPr>
        <w:lastRenderedPageBreak/>
        <w:t xml:space="preserve">в год или по требованию Администрации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8.4.3.6. Остановочные павильоны размещаются в местах остановок наземного пассажирского транспорта. Для установки павильона  предусматривается площадка с твердыми видами покрытия.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8.4.4. Ремонт и содержание зданий и сооружений.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8.4.4.1. Эксплуатация зданий и сооружений, их ремонт производится в соответствии с установленными правилами и нормами технической эксплуатации.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8.4.4.4.На территории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r w:rsidRPr="008D027B">
        <w:rPr>
          <w:rFonts w:ascii="Times New Roman" w:hAnsi="Times New Roman" w:cs="Times New Roman"/>
          <w:sz w:val="28"/>
          <w:szCs w:val="28"/>
        </w:rPr>
        <w:t xml:space="preserve">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8.4.4.5. Запрещено загромождение и засорение прилегающих и дворовых территорий металлическим ломом, строительным и бытовым мусором, домашней утварью и другими материалами.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8.5. Работы по озеленению территорий и содержанию</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зеленых насаждений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8.5.1. Озеленение территории, работы по содержанию и восстановлению парков, осуществляется специализированным организациям по договорам с Администрацией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r w:rsidRPr="008D027B">
        <w:rPr>
          <w:rFonts w:ascii="Times New Roman" w:hAnsi="Times New Roman" w:cs="Times New Roman"/>
          <w:sz w:val="28"/>
          <w:szCs w:val="28"/>
        </w:rPr>
        <w:t xml:space="preserve">в пределах средств, предусмотренных в бюджете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r w:rsidRPr="008D027B">
        <w:rPr>
          <w:rFonts w:ascii="Times New Roman" w:hAnsi="Times New Roman" w:cs="Times New Roman"/>
          <w:sz w:val="28"/>
          <w:szCs w:val="28"/>
        </w:rPr>
        <w:t>на эти цели.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8.5.2. Физические и юридические лица, в собственности или в пользовании которых находятся земельные участки, обеспечивают содержание и </w:t>
      </w:r>
      <w:r w:rsidRPr="008D027B">
        <w:rPr>
          <w:rFonts w:ascii="Times New Roman" w:hAnsi="Times New Roman" w:cs="Times New Roman"/>
          <w:sz w:val="28"/>
          <w:szCs w:val="28"/>
        </w:rPr>
        <w:lastRenderedPageBreak/>
        <w:t>сохранность зеленых насаждений, находящихся на этих участках, а также на прилегающих территориях.</w:t>
      </w:r>
    </w:p>
    <w:p w:rsidR="008403BD"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8.5.3. Новые посадки деревьев и кустарников на территории улиц, площадей, парков, цветочное оформление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p>
    <w:p w:rsidR="000A4130" w:rsidRPr="008D027B" w:rsidRDefault="008403BD"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 </w:t>
      </w:r>
      <w:r w:rsidR="000A4130" w:rsidRPr="008D027B">
        <w:rPr>
          <w:rFonts w:ascii="Times New Roman" w:hAnsi="Times New Roman" w:cs="Times New Roman"/>
          <w:sz w:val="28"/>
          <w:szCs w:val="28"/>
        </w:rPr>
        <w:t>8.5.4. Лица, указанные в пунктах 8.5.1. и 8.5.2. настоящих Правил:</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 доводят до сведения Администрации </w:t>
      </w:r>
      <w:r w:rsidR="008403BD">
        <w:rPr>
          <w:rFonts w:ascii="Times New Roman" w:hAnsi="Times New Roman" w:cs="Times New Roman"/>
          <w:sz w:val="28"/>
          <w:szCs w:val="28"/>
        </w:rPr>
        <w:t>Бесединского</w:t>
      </w:r>
      <w:r w:rsidR="008403BD" w:rsidRPr="008D027B">
        <w:rPr>
          <w:rFonts w:ascii="Times New Roman" w:hAnsi="Times New Roman" w:cs="Times New Roman"/>
          <w:sz w:val="28"/>
          <w:szCs w:val="28"/>
        </w:rPr>
        <w:t xml:space="preserve"> сельсовета</w:t>
      </w:r>
      <w:r w:rsidR="008403BD">
        <w:rPr>
          <w:rFonts w:ascii="Times New Roman" w:hAnsi="Times New Roman" w:cs="Times New Roman"/>
          <w:sz w:val="28"/>
          <w:szCs w:val="28"/>
        </w:rPr>
        <w:t xml:space="preserve"> Курского района</w:t>
      </w:r>
      <w:r w:rsidR="008403BD" w:rsidRPr="008D027B">
        <w:rPr>
          <w:rFonts w:ascii="Times New Roman" w:hAnsi="Times New Roman" w:cs="Times New Roman"/>
          <w:sz w:val="28"/>
          <w:szCs w:val="28"/>
        </w:rPr>
        <w:t xml:space="preserve"> </w:t>
      </w:r>
      <w:r w:rsidRPr="008D027B">
        <w:rPr>
          <w:rFonts w:ascii="Times New Roman" w:hAnsi="Times New Roman" w:cs="Times New Roman"/>
          <w:sz w:val="28"/>
          <w:szCs w:val="28"/>
        </w:rPr>
        <w:t>обо всех случаях массового появления вредителей и болезней и принимают меры борьбы с ними, производят замазку ран и дупел на деревьях;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проводят своевременный ремонт ограждений зеленых насаждений.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8.5.5. На площадях зеленых насаждений запрещено:</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ходить и лежать на газонах и в молодых лесных посадках;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разбивать палатки и разводить костры;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засорять газоны, цветники, дорожки и водоемы;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портить скульптуры, скамейки, ограды;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ездить на велосипедах, мотоциклах, лошадях, тракторах и автомашинах;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парковать автотранспортные средства на газонах;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пасти скот;</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 производить строительные и ремонтные работы без ограждений насаждений щитами, гарантирующими защиту их от повреждений;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добывать растительную землю, песок и производить другие раскопки;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сжигать листву и мусор на территории общего пользования Полевского сельсовета.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8.5.6. Категорически запрещается самовольная вырубка деревьев и кустарников.</w:t>
      </w:r>
    </w:p>
    <w:p w:rsidR="00370EB9"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8.5.7. Вырубка сухостоя и аварийных деревьев осуществляется только на основании разрешения, выданного Администрацией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8.5.8. Снос зеленых насаждений разрешается только в случае невоз</w:t>
      </w:r>
      <w:r w:rsidRPr="008D027B">
        <w:rPr>
          <w:rFonts w:ascii="Times New Roman" w:hAnsi="Times New Roman" w:cs="Times New Roman"/>
          <w:sz w:val="28"/>
          <w:szCs w:val="28"/>
        </w:rPr>
        <w:softHyphen/>
        <w:t>можности их сохранения. Юридические и физические лица произво</w:t>
      </w:r>
      <w:r w:rsidRPr="008D027B">
        <w:rPr>
          <w:rFonts w:ascii="Times New Roman" w:hAnsi="Times New Roman" w:cs="Times New Roman"/>
          <w:sz w:val="28"/>
          <w:szCs w:val="28"/>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сноса зеленых насаждений под новое строительство, проклад</w:t>
      </w:r>
      <w:r w:rsidRPr="008D027B">
        <w:rPr>
          <w:rFonts w:ascii="Times New Roman" w:hAnsi="Times New Roman" w:cs="Times New Roman"/>
          <w:sz w:val="28"/>
          <w:szCs w:val="28"/>
        </w:rPr>
        <w:softHyphen/>
        <w:t>ку инженерных коммуникаций, линий электропередач, газопрово</w:t>
      </w:r>
      <w:r w:rsidRPr="008D027B">
        <w:rPr>
          <w:rFonts w:ascii="Times New Roman" w:hAnsi="Times New Roman" w:cs="Times New Roman"/>
          <w:sz w:val="28"/>
          <w:szCs w:val="28"/>
        </w:rPr>
        <w:softHyphen/>
        <w:t>дов и пр.;</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санитарной вырубки;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реконструкции зеленых насаждений;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иных обоснованных причин.</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8.5.9. Разрешение на вырубку зеленых насаждений выдается при условии компенсационной высадки зеленых насаждений или ком</w:t>
      </w:r>
      <w:r w:rsidRPr="008D027B">
        <w:rPr>
          <w:rFonts w:ascii="Times New Roman" w:hAnsi="Times New Roman" w:cs="Times New Roman"/>
          <w:sz w:val="28"/>
          <w:szCs w:val="28"/>
        </w:rPr>
        <w:softHyphen/>
        <w:t>пенсации в установленном порядке стоимости подлежащих сносу зеленых насаждений.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8.5.10. Компенсационная высадка производится из расчета посад</w:t>
      </w:r>
      <w:r w:rsidRPr="008D027B">
        <w:rPr>
          <w:rFonts w:ascii="Times New Roman" w:hAnsi="Times New Roman" w:cs="Times New Roman"/>
          <w:sz w:val="28"/>
          <w:szCs w:val="28"/>
        </w:rPr>
        <w:softHyphen/>
        <w:t xml:space="preserve">ки не менее трех зеленых насаждений взамен каждого подлежащего сносу, и производства </w:t>
      </w:r>
      <w:proofErr w:type="spellStart"/>
      <w:r w:rsidRPr="008D027B">
        <w:rPr>
          <w:rFonts w:ascii="Times New Roman" w:hAnsi="Times New Roman" w:cs="Times New Roman"/>
          <w:sz w:val="28"/>
          <w:szCs w:val="28"/>
        </w:rPr>
        <w:t>уходных</w:t>
      </w:r>
      <w:proofErr w:type="spellEnd"/>
      <w:r w:rsidRPr="008D027B">
        <w:rPr>
          <w:rFonts w:ascii="Times New Roman" w:hAnsi="Times New Roman" w:cs="Times New Roman"/>
          <w:sz w:val="28"/>
          <w:szCs w:val="28"/>
        </w:rPr>
        <w:t xml:space="preserve"> работ за ними сроком до трех лет, либо до полной приживаемости.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8.5.11.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8.5.12. В секторе индивидуальной и многоэтажной жилой застройки посадка зеленых насаждений от межи или жилого дома разрешается: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для среднерослых деревьев – не ближе 2 метров;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для высокорослых деревьев – не ближе 4 метров;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для кустарников – не ближе 1 метра.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8.5.13. Сохранность зеленых насаждений и уход за ними возлагается: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8.5.13.1. В садах, скверах, парках культуры и отдыха, вдоль улиц  – на организации, эксплуатирующие указанные объекты, либо закрепленные за ними.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8.5.13.2. У домов по фасаду вдоль проезжей части улиц и во дворах на владельцев (пользователей) домовладений, зданий и строений.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8.5.13.3. На территориях предприятий, учреждений, школ, больниц и т.д. и прилегающих к ним территориях – на администрации пред</w:t>
      </w:r>
      <w:r w:rsidRPr="008D027B">
        <w:rPr>
          <w:rFonts w:ascii="Times New Roman" w:hAnsi="Times New Roman" w:cs="Times New Roman"/>
          <w:sz w:val="28"/>
          <w:szCs w:val="28"/>
        </w:rPr>
        <w:softHyphen/>
        <w:t>приятий и учреждений.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8.5.13.4. Уход за деревьями и кустарниками осуществляется в течение всего года и включает в себя: уход за почвой (полив, рыхление при</w:t>
      </w:r>
      <w:r w:rsidRPr="008D027B">
        <w:rPr>
          <w:rFonts w:ascii="Times New Roman" w:hAnsi="Times New Roman" w:cs="Times New Roman"/>
          <w:sz w:val="28"/>
          <w:szCs w:val="28"/>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8.5.13.5.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8D027B">
        <w:rPr>
          <w:rFonts w:ascii="Times New Roman" w:hAnsi="Times New Roman" w:cs="Times New Roman"/>
          <w:sz w:val="28"/>
          <w:szCs w:val="28"/>
        </w:rPr>
        <w:softHyphen/>
        <w:t>держателем территории немедленно с проезжей части дорог, тротуа</w:t>
      </w:r>
      <w:r w:rsidRPr="008D027B">
        <w:rPr>
          <w:rFonts w:ascii="Times New Roman" w:hAnsi="Times New Roman" w:cs="Times New Roman"/>
          <w:sz w:val="28"/>
          <w:szCs w:val="28"/>
        </w:rPr>
        <w:softHyphen/>
        <w:t xml:space="preserve">ров, от </w:t>
      </w:r>
      <w:proofErr w:type="spellStart"/>
      <w:r w:rsidRPr="008D027B">
        <w:rPr>
          <w:rFonts w:ascii="Times New Roman" w:hAnsi="Times New Roman" w:cs="Times New Roman"/>
          <w:sz w:val="28"/>
          <w:szCs w:val="28"/>
        </w:rPr>
        <w:t>токонесущих</w:t>
      </w:r>
      <w:proofErr w:type="spellEnd"/>
      <w:r w:rsidRPr="008D027B">
        <w:rPr>
          <w:rFonts w:ascii="Times New Roman" w:hAnsi="Times New Roman" w:cs="Times New Roman"/>
          <w:sz w:val="28"/>
          <w:szCs w:val="28"/>
        </w:rPr>
        <w:t xml:space="preserve"> проводов, фасадов жилых и производственных зданий.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8.5.13.6. При производстве рубочных или </w:t>
      </w:r>
      <w:proofErr w:type="spellStart"/>
      <w:r w:rsidRPr="008D027B">
        <w:rPr>
          <w:rFonts w:ascii="Times New Roman" w:hAnsi="Times New Roman" w:cs="Times New Roman"/>
          <w:sz w:val="28"/>
          <w:szCs w:val="28"/>
        </w:rPr>
        <w:t>уходных</w:t>
      </w:r>
      <w:proofErr w:type="spellEnd"/>
      <w:r w:rsidRPr="008D027B">
        <w:rPr>
          <w:rFonts w:ascii="Times New Roman" w:hAnsi="Times New Roman" w:cs="Times New Roman"/>
          <w:sz w:val="28"/>
          <w:szCs w:val="28"/>
        </w:rPr>
        <w:t xml:space="preserve"> работ производи</w:t>
      </w:r>
      <w:r w:rsidRPr="008D027B">
        <w:rPr>
          <w:rFonts w:ascii="Times New Roman" w:hAnsi="Times New Roman" w:cs="Times New Roman"/>
          <w:sz w:val="28"/>
          <w:szCs w:val="28"/>
        </w:rPr>
        <w:softHyphen/>
        <w:t>тель работ обязан очистить территорию от остатков обрезков стволов и веток в течение суток.</w:t>
      </w:r>
    </w:p>
    <w:p w:rsidR="00CB296E" w:rsidRDefault="00CB296E" w:rsidP="000A4130">
      <w:pPr>
        <w:spacing w:after="0"/>
        <w:rPr>
          <w:rFonts w:ascii="Times New Roman" w:hAnsi="Times New Roman" w:cs="Times New Roman"/>
          <w:sz w:val="28"/>
          <w:szCs w:val="28"/>
        </w:rPr>
      </w:pPr>
    </w:p>
    <w:p w:rsidR="001537F3" w:rsidRPr="00654B25" w:rsidRDefault="000A4130" w:rsidP="001537F3">
      <w:pPr>
        <w:pStyle w:val="a3"/>
        <w:rPr>
          <w:rFonts w:ascii="Times New Roman" w:hAnsi="Times New Roman"/>
          <w:i/>
          <w:sz w:val="28"/>
          <w:szCs w:val="28"/>
          <w:u w:val="single"/>
        </w:rPr>
      </w:pPr>
      <w:r w:rsidRPr="008D027B">
        <w:rPr>
          <w:rFonts w:ascii="Times New Roman" w:hAnsi="Times New Roman" w:cs="Times New Roman"/>
          <w:sz w:val="28"/>
          <w:szCs w:val="28"/>
        </w:rPr>
        <w:t> </w:t>
      </w:r>
      <w:r w:rsidR="00CB296E">
        <w:rPr>
          <w:rFonts w:ascii="Times New Roman" w:hAnsi="Times New Roman" w:cs="Times New Roman"/>
          <w:sz w:val="28"/>
          <w:szCs w:val="28"/>
        </w:rPr>
        <w:t xml:space="preserve">8.6. </w:t>
      </w:r>
      <w:r w:rsidR="001537F3" w:rsidRPr="0026065B">
        <w:rPr>
          <w:rFonts w:ascii="Times New Roman" w:hAnsi="Times New Roman"/>
          <w:sz w:val="28"/>
          <w:szCs w:val="28"/>
        </w:rPr>
        <w:t xml:space="preserve">8.6 Порядок определения границ прилегающих территорий  в целях организации благоустройства </w:t>
      </w:r>
      <w:r w:rsidR="001537F3">
        <w:rPr>
          <w:rFonts w:ascii="Times New Roman" w:hAnsi="Times New Roman"/>
          <w:sz w:val="28"/>
          <w:szCs w:val="28"/>
        </w:rPr>
        <w:t>Бесединского</w:t>
      </w:r>
      <w:r w:rsidR="001537F3" w:rsidRPr="0026065B">
        <w:rPr>
          <w:rFonts w:ascii="Times New Roman" w:hAnsi="Times New Roman"/>
          <w:sz w:val="28"/>
          <w:szCs w:val="28"/>
        </w:rPr>
        <w:t xml:space="preserve"> сельсовета</w:t>
      </w:r>
      <w:r w:rsidR="001537F3" w:rsidRPr="00654B25">
        <w:rPr>
          <w:rFonts w:ascii="Times New Roman" w:hAnsi="Times New Roman"/>
          <w:b/>
          <w:i/>
          <w:sz w:val="28"/>
          <w:szCs w:val="28"/>
          <w:u w:val="single"/>
        </w:rPr>
        <w:t xml:space="preserve">  </w:t>
      </w:r>
    </w:p>
    <w:p w:rsidR="001537F3" w:rsidRPr="00654B25" w:rsidRDefault="001537F3" w:rsidP="001537F3">
      <w:pPr>
        <w:pStyle w:val="a3"/>
        <w:rPr>
          <w:rFonts w:ascii="Times New Roman" w:hAnsi="Times New Roman"/>
          <w:sz w:val="28"/>
          <w:szCs w:val="28"/>
        </w:rPr>
      </w:pPr>
      <w:r w:rsidRPr="00654B25">
        <w:rPr>
          <w:rFonts w:ascii="Times New Roman" w:hAnsi="Times New Roman"/>
          <w:sz w:val="28"/>
          <w:szCs w:val="28"/>
        </w:rPr>
        <w:t> </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Граница прилегающей территории определяется в отношении территории общего пользования, которая прилегает (то есть имеют общую границу) к зданию, строению, сооружению, земельному участку, сведения о котором внесены в Единый государственный реестр недвижимости.</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lastRenderedPageBreak/>
        <w:t>В границе прилегающей территории могут располагаться следующие территории общего пользования или их части:</w:t>
      </w:r>
    </w:p>
    <w:p w:rsidR="001537F3" w:rsidRPr="00654B25" w:rsidRDefault="001537F3" w:rsidP="001537F3">
      <w:pPr>
        <w:pStyle w:val="a6"/>
        <w:numPr>
          <w:ilvl w:val="0"/>
          <w:numId w:val="4"/>
        </w:numPr>
        <w:rPr>
          <w:rFonts w:ascii="Times New Roman" w:hAnsi="Times New Roman" w:cs="Times New Roman"/>
          <w:sz w:val="28"/>
          <w:szCs w:val="28"/>
        </w:rPr>
      </w:pPr>
      <w:r w:rsidRPr="00654B25">
        <w:rPr>
          <w:rFonts w:ascii="Times New Roman" w:hAnsi="Times New Roman" w:cs="Times New Roman"/>
          <w:sz w:val="28"/>
          <w:szCs w:val="28"/>
        </w:rPr>
        <w:t>пешеходные коммуникации;</w:t>
      </w:r>
    </w:p>
    <w:p w:rsidR="001537F3" w:rsidRPr="00654B25" w:rsidRDefault="001537F3" w:rsidP="001537F3">
      <w:pPr>
        <w:pStyle w:val="a6"/>
        <w:numPr>
          <w:ilvl w:val="0"/>
          <w:numId w:val="4"/>
        </w:numPr>
        <w:rPr>
          <w:rFonts w:ascii="Times New Roman" w:hAnsi="Times New Roman" w:cs="Times New Roman"/>
          <w:sz w:val="28"/>
          <w:szCs w:val="28"/>
        </w:rPr>
      </w:pPr>
      <w:r w:rsidRPr="00654B25">
        <w:rPr>
          <w:rFonts w:ascii="Times New Roman" w:hAnsi="Times New Roman" w:cs="Times New Roman"/>
          <w:sz w:val="28"/>
          <w:szCs w:val="28"/>
        </w:rPr>
        <w:t>палисадники, клумбы;</w:t>
      </w:r>
    </w:p>
    <w:p w:rsidR="001537F3" w:rsidRPr="00654B25" w:rsidRDefault="001537F3" w:rsidP="001537F3">
      <w:pPr>
        <w:pStyle w:val="a6"/>
        <w:numPr>
          <w:ilvl w:val="0"/>
          <w:numId w:val="4"/>
        </w:numPr>
        <w:rPr>
          <w:rFonts w:ascii="Times New Roman" w:hAnsi="Times New Roman" w:cs="Times New Roman"/>
          <w:sz w:val="28"/>
          <w:szCs w:val="28"/>
        </w:rPr>
      </w:pPr>
      <w:r w:rsidRPr="00654B25">
        <w:rPr>
          <w:rFonts w:ascii="Times New Roman" w:hAnsi="Times New Roman" w:cs="Times New Roman"/>
          <w:sz w:val="28"/>
          <w:szCs w:val="28"/>
        </w:rPr>
        <w:t>иные территории общего пользования, установленные правилами благоустройства.</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 xml:space="preserve">В границы прилегающих территорий не включаются дороги, проезды и другие транспортные коммуникации, парки, скверы, бульвары, береговые полосы, а также иные территории, содержание которых является обязанностью собственника и (или) правообладателя  в соответствии с законодательством Российской Федерации </w:t>
      </w:r>
    </w:p>
    <w:p w:rsidR="001537F3" w:rsidRPr="00654B25" w:rsidRDefault="001537F3" w:rsidP="001537F3">
      <w:pPr>
        <w:ind w:firstLine="708"/>
        <w:rPr>
          <w:rFonts w:ascii="Times New Roman" w:hAnsi="Times New Roman" w:cs="Times New Roman"/>
          <w:sz w:val="28"/>
          <w:szCs w:val="28"/>
        </w:rPr>
      </w:pPr>
      <w:r w:rsidRPr="00654B25">
        <w:rPr>
          <w:rFonts w:ascii="Times New Roman" w:hAnsi="Times New Roman" w:cs="Times New Roman"/>
          <w:sz w:val="28"/>
          <w:szCs w:val="28"/>
        </w:rPr>
        <w:t>Границы прилегающей территории определяются с учетом следующих ограничений:</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3) не допускается пересечение границ прилегающих территорий;</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 xml:space="preserve">5) при определении границ прилегающей территории не допускается вклинивание, </w:t>
      </w:r>
      <w:proofErr w:type="spellStart"/>
      <w:r w:rsidRPr="00654B25">
        <w:rPr>
          <w:rFonts w:ascii="Times New Roman" w:hAnsi="Times New Roman" w:cs="Times New Roman"/>
          <w:sz w:val="28"/>
          <w:szCs w:val="28"/>
        </w:rPr>
        <w:t>вкрапливание</w:t>
      </w:r>
      <w:proofErr w:type="spellEnd"/>
      <w:r w:rsidRPr="00654B25">
        <w:rPr>
          <w:rFonts w:ascii="Times New Roman" w:hAnsi="Times New Roman" w:cs="Times New Roman"/>
          <w:sz w:val="28"/>
          <w:szCs w:val="28"/>
        </w:rPr>
        <w:t>, изломанность границ, чересполосица.</w:t>
      </w:r>
    </w:p>
    <w:p w:rsidR="001537F3" w:rsidRPr="00654B25" w:rsidRDefault="001537F3" w:rsidP="001537F3">
      <w:pPr>
        <w:rPr>
          <w:rFonts w:ascii="Times New Roman" w:hAnsi="Times New Roman" w:cs="Times New Roman"/>
          <w:sz w:val="28"/>
          <w:szCs w:val="28"/>
        </w:rPr>
      </w:pPr>
    </w:p>
    <w:p w:rsidR="001537F3" w:rsidRPr="00654B25" w:rsidRDefault="001537F3" w:rsidP="001537F3">
      <w:pPr>
        <w:rPr>
          <w:rFonts w:ascii="Times New Roman" w:hAnsi="Times New Roman" w:cs="Times New Roman"/>
          <w:i/>
          <w:sz w:val="28"/>
          <w:szCs w:val="28"/>
        </w:rPr>
      </w:pPr>
      <w:r w:rsidRPr="00654B25">
        <w:rPr>
          <w:rFonts w:ascii="Times New Roman" w:hAnsi="Times New Roman" w:cs="Times New Roman"/>
          <w:i/>
          <w:sz w:val="28"/>
          <w:szCs w:val="28"/>
        </w:rPr>
        <w:t xml:space="preserve"> 1.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w:t>
      </w:r>
      <w:proofErr w:type="gramStart"/>
      <w:r w:rsidRPr="00654B25">
        <w:rPr>
          <w:rFonts w:ascii="Times New Roman" w:hAnsi="Times New Roman" w:cs="Times New Roman"/>
          <w:i/>
          <w:sz w:val="28"/>
          <w:szCs w:val="28"/>
        </w:rPr>
        <w:t>определяется  в</w:t>
      </w:r>
      <w:proofErr w:type="gramEnd"/>
      <w:r w:rsidRPr="00654B25">
        <w:rPr>
          <w:rFonts w:ascii="Times New Roman" w:hAnsi="Times New Roman" w:cs="Times New Roman"/>
          <w:i/>
          <w:sz w:val="28"/>
          <w:szCs w:val="28"/>
        </w:rPr>
        <w:t xml:space="preserve"> метрах по периметру границ такого земельного участка, в следующих значениях:</w:t>
      </w:r>
    </w:p>
    <w:p w:rsidR="001537F3" w:rsidRPr="00654B25" w:rsidRDefault="001537F3" w:rsidP="001537F3">
      <w:pPr>
        <w:pStyle w:val="a6"/>
        <w:numPr>
          <w:ilvl w:val="0"/>
          <w:numId w:val="5"/>
        </w:numPr>
        <w:rPr>
          <w:rFonts w:ascii="Times New Roman" w:hAnsi="Times New Roman" w:cs="Times New Roman"/>
          <w:sz w:val="28"/>
          <w:szCs w:val="28"/>
        </w:rPr>
      </w:pPr>
      <w:r w:rsidRPr="00654B25">
        <w:rPr>
          <w:rFonts w:ascii="Times New Roman" w:hAnsi="Times New Roman" w:cs="Times New Roman"/>
          <w:sz w:val="28"/>
          <w:szCs w:val="28"/>
        </w:rPr>
        <w:lastRenderedPageBreak/>
        <w:t xml:space="preserve">для надземных линейных объектов  инженерной инфраструктуры – 5 м </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по обе стороны;</w:t>
      </w:r>
    </w:p>
    <w:p w:rsidR="001537F3" w:rsidRPr="00654B25" w:rsidRDefault="001537F3" w:rsidP="001537F3">
      <w:pPr>
        <w:pStyle w:val="a6"/>
        <w:numPr>
          <w:ilvl w:val="0"/>
          <w:numId w:val="5"/>
        </w:numPr>
        <w:rPr>
          <w:rFonts w:ascii="Times New Roman" w:hAnsi="Times New Roman" w:cs="Times New Roman"/>
          <w:sz w:val="28"/>
          <w:szCs w:val="28"/>
        </w:rPr>
      </w:pPr>
      <w:r w:rsidRPr="00654B25">
        <w:rPr>
          <w:rFonts w:ascii="Times New Roman" w:hAnsi="Times New Roman" w:cs="Times New Roman"/>
          <w:sz w:val="28"/>
          <w:szCs w:val="28"/>
        </w:rPr>
        <w:t xml:space="preserve">для отдельно стоящих тепловых, трансформаторных подстанций, </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зданий и сооружений инженерно технического назначения – 5 метров;</w:t>
      </w:r>
    </w:p>
    <w:p w:rsidR="001537F3" w:rsidRPr="00654B25" w:rsidRDefault="001537F3" w:rsidP="001537F3">
      <w:pPr>
        <w:pStyle w:val="a6"/>
        <w:numPr>
          <w:ilvl w:val="0"/>
          <w:numId w:val="5"/>
        </w:numPr>
        <w:rPr>
          <w:rFonts w:ascii="Times New Roman" w:hAnsi="Times New Roman" w:cs="Times New Roman"/>
          <w:sz w:val="28"/>
          <w:szCs w:val="28"/>
        </w:rPr>
      </w:pPr>
      <w:r w:rsidRPr="00654B25">
        <w:rPr>
          <w:rFonts w:ascii="Times New Roman" w:hAnsi="Times New Roman" w:cs="Times New Roman"/>
          <w:sz w:val="28"/>
          <w:szCs w:val="28"/>
        </w:rPr>
        <w:t xml:space="preserve">для земельных участков, предназначенных для строительства объектов </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капитального строительства – 15 метров;</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ab/>
        <w:t>4) для хозяйствующих субъектов, являющихся правообладателями земельных участков – 25 метров;</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ab/>
        <w:t>5)   для гаражно-строительных кооперативов – 25 метров;</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ab/>
        <w:t>6)  для жилых домов блокированной застройки, индивидуальных жилых домов с приусадебными земельными участками – 5 метров;</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ab/>
        <w:t>7) для индивидуальных жилых домов с приусадебными земельными участками, расположенными на пересечении улиц, переулков, проездов - 5 метров;</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ab/>
        <w:t>8)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1537F3" w:rsidRPr="00654B25" w:rsidRDefault="001537F3" w:rsidP="001537F3">
      <w:pPr>
        <w:ind w:firstLine="708"/>
        <w:rPr>
          <w:rFonts w:ascii="Times New Roman" w:hAnsi="Times New Roman" w:cs="Times New Roman"/>
          <w:sz w:val="28"/>
          <w:szCs w:val="28"/>
        </w:rPr>
      </w:pPr>
      <w:r w:rsidRPr="00654B25">
        <w:rPr>
          <w:rFonts w:ascii="Times New Roman" w:hAnsi="Times New Roman" w:cs="Times New Roman"/>
          <w:sz w:val="28"/>
          <w:szCs w:val="28"/>
        </w:rPr>
        <w:t>9) для территории ведения гражданами садоводства или огородничества для собственных нужд – 25 метров;</w:t>
      </w:r>
    </w:p>
    <w:p w:rsidR="001537F3" w:rsidRPr="00654B25" w:rsidRDefault="001537F3" w:rsidP="001537F3">
      <w:pPr>
        <w:ind w:firstLine="708"/>
        <w:rPr>
          <w:rFonts w:ascii="Times New Roman" w:hAnsi="Times New Roman" w:cs="Times New Roman"/>
          <w:sz w:val="28"/>
          <w:szCs w:val="28"/>
        </w:rPr>
      </w:pPr>
      <w:r w:rsidRPr="00654B25">
        <w:rPr>
          <w:rFonts w:ascii="Times New Roman" w:hAnsi="Times New Roman" w:cs="Times New Roman"/>
          <w:sz w:val="28"/>
          <w:szCs w:val="28"/>
        </w:rPr>
        <w:t>10) для садовых или огородных земельных участков, предоставленных гражданам, осуществляющем ведение садоводства или огородничества без создания товарищества – 5 метров;</w:t>
      </w:r>
    </w:p>
    <w:p w:rsidR="001537F3" w:rsidRPr="00654B25" w:rsidRDefault="001537F3" w:rsidP="001537F3">
      <w:pPr>
        <w:ind w:firstLine="708"/>
        <w:rPr>
          <w:rFonts w:ascii="Times New Roman" w:hAnsi="Times New Roman" w:cs="Times New Roman"/>
          <w:sz w:val="28"/>
          <w:szCs w:val="28"/>
        </w:rPr>
      </w:pP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 xml:space="preserve">2. </w:t>
      </w:r>
      <w:r w:rsidRPr="00654B25">
        <w:rPr>
          <w:rFonts w:ascii="Times New Roman" w:hAnsi="Times New Roman" w:cs="Times New Roman"/>
          <w:i/>
          <w:sz w:val="28"/>
          <w:szCs w:val="28"/>
        </w:rPr>
        <w:t>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метах по периметру от зданий, строений, сооружений в следующих значениях:</w:t>
      </w:r>
    </w:p>
    <w:p w:rsidR="001537F3" w:rsidRPr="00654B25" w:rsidRDefault="001537F3" w:rsidP="001537F3">
      <w:pPr>
        <w:pStyle w:val="a6"/>
        <w:numPr>
          <w:ilvl w:val="0"/>
          <w:numId w:val="6"/>
        </w:numPr>
        <w:rPr>
          <w:rFonts w:ascii="Times New Roman" w:hAnsi="Times New Roman" w:cs="Times New Roman"/>
          <w:sz w:val="28"/>
          <w:szCs w:val="28"/>
        </w:rPr>
      </w:pPr>
      <w:r w:rsidRPr="00654B25">
        <w:rPr>
          <w:rFonts w:ascii="Times New Roman" w:hAnsi="Times New Roman" w:cs="Times New Roman"/>
          <w:sz w:val="28"/>
          <w:szCs w:val="28"/>
        </w:rPr>
        <w:t xml:space="preserve">для хозяйствующих субъектов, осуществляющих торговую деятельность, </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оказывающих услуги общественного питания и бытовые услуги в некапитальных строениях, сооружениях – 10 метров;</w:t>
      </w:r>
    </w:p>
    <w:p w:rsidR="001537F3" w:rsidRPr="00654B25" w:rsidRDefault="001537F3" w:rsidP="001537F3">
      <w:pPr>
        <w:pStyle w:val="a6"/>
        <w:numPr>
          <w:ilvl w:val="0"/>
          <w:numId w:val="6"/>
        </w:numPr>
        <w:rPr>
          <w:rFonts w:ascii="Times New Roman" w:hAnsi="Times New Roman" w:cs="Times New Roman"/>
          <w:sz w:val="28"/>
          <w:szCs w:val="28"/>
        </w:rPr>
      </w:pPr>
      <w:r w:rsidRPr="00654B25">
        <w:rPr>
          <w:rFonts w:ascii="Times New Roman" w:hAnsi="Times New Roman" w:cs="Times New Roman"/>
          <w:sz w:val="28"/>
          <w:szCs w:val="28"/>
        </w:rPr>
        <w:lastRenderedPageBreak/>
        <w:t xml:space="preserve">для хозяйствующих субъектов, не указанных в пункте1 настоящей части </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 40 метров;</w:t>
      </w:r>
    </w:p>
    <w:p w:rsidR="001537F3" w:rsidRPr="00654B25" w:rsidRDefault="001537F3" w:rsidP="001537F3">
      <w:pPr>
        <w:pStyle w:val="a6"/>
        <w:numPr>
          <w:ilvl w:val="0"/>
          <w:numId w:val="6"/>
        </w:numPr>
        <w:rPr>
          <w:rFonts w:ascii="Times New Roman" w:hAnsi="Times New Roman" w:cs="Times New Roman"/>
          <w:sz w:val="28"/>
          <w:szCs w:val="28"/>
        </w:rPr>
      </w:pPr>
      <w:r w:rsidRPr="00654B25">
        <w:rPr>
          <w:rFonts w:ascii="Times New Roman" w:hAnsi="Times New Roman" w:cs="Times New Roman"/>
          <w:sz w:val="28"/>
          <w:szCs w:val="28"/>
        </w:rPr>
        <w:t>для индивидуальных жилых домов – 20 метров;</w:t>
      </w:r>
    </w:p>
    <w:p w:rsidR="001537F3" w:rsidRPr="00654B25" w:rsidRDefault="001537F3" w:rsidP="001537F3">
      <w:pPr>
        <w:pStyle w:val="a6"/>
        <w:numPr>
          <w:ilvl w:val="0"/>
          <w:numId w:val="6"/>
        </w:numPr>
        <w:rPr>
          <w:rFonts w:ascii="Times New Roman" w:hAnsi="Times New Roman" w:cs="Times New Roman"/>
          <w:sz w:val="28"/>
          <w:szCs w:val="28"/>
        </w:rPr>
      </w:pPr>
      <w:r w:rsidRPr="00654B25">
        <w:rPr>
          <w:rFonts w:ascii="Times New Roman" w:hAnsi="Times New Roman" w:cs="Times New Roman"/>
          <w:sz w:val="28"/>
          <w:szCs w:val="28"/>
        </w:rPr>
        <w:t xml:space="preserve"> для индивидуальных жилых домов, расположенных на пересечении </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улиц, проездов, переулков – 20 метров;</w:t>
      </w:r>
    </w:p>
    <w:p w:rsidR="001537F3" w:rsidRPr="00654B25" w:rsidRDefault="001537F3" w:rsidP="001537F3">
      <w:pPr>
        <w:pStyle w:val="a6"/>
        <w:numPr>
          <w:ilvl w:val="0"/>
          <w:numId w:val="6"/>
        </w:numPr>
        <w:rPr>
          <w:rFonts w:ascii="Times New Roman" w:hAnsi="Times New Roman" w:cs="Times New Roman"/>
          <w:sz w:val="28"/>
          <w:szCs w:val="28"/>
        </w:rPr>
      </w:pPr>
      <w:r w:rsidRPr="00654B25">
        <w:rPr>
          <w:rFonts w:ascii="Times New Roman" w:hAnsi="Times New Roman" w:cs="Times New Roman"/>
          <w:sz w:val="28"/>
          <w:szCs w:val="28"/>
        </w:rPr>
        <w:t>Для гаражно-строительных кооперативов -40 метров;</w:t>
      </w:r>
    </w:p>
    <w:p w:rsidR="001537F3" w:rsidRPr="00654B25" w:rsidRDefault="001537F3" w:rsidP="001537F3">
      <w:pPr>
        <w:pStyle w:val="a6"/>
        <w:ind w:left="1068" w:firstLine="0"/>
        <w:rPr>
          <w:rFonts w:ascii="Times New Roman" w:hAnsi="Times New Roman" w:cs="Times New Roman"/>
          <w:sz w:val="28"/>
          <w:szCs w:val="28"/>
        </w:rPr>
      </w:pPr>
    </w:p>
    <w:p w:rsidR="001537F3" w:rsidRPr="00654B25" w:rsidRDefault="001537F3" w:rsidP="001537F3">
      <w:pPr>
        <w:pStyle w:val="a6"/>
        <w:numPr>
          <w:ilvl w:val="0"/>
          <w:numId w:val="3"/>
        </w:numPr>
        <w:rPr>
          <w:rFonts w:ascii="Times New Roman" w:hAnsi="Times New Roman" w:cs="Times New Roman"/>
          <w:i/>
          <w:sz w:val="28"/>
          <w:szCs w:val="28"/>
        </w:rPr>
      </w:pPr>
      <w:r w:rsidRPr="00654B25">
        <w:rPr>
          <w:rFonts w:ascii="Times New Roman" w:hAnsi="Times New Roman" w:cs="Times New Roman"/>
          <w:i/>
          <w:sz w:val="28"/>
          <w:szCs w:val="28"/>
        </w:rPr>
        <w:t xml:space="preserve">В случае, ели сведения о земельном участке внесены в Единый </w:t>
      </w:r>
    </w:p>
    <w:p w:rsidR="001537F3" w:rsidRPr="00654B25" w:rsidRDefault="001537F3" w:rsidP="001537F3">
      <w:pPr>
        <w:rPr>
          <w:rFonts w:ascii="Times New Roman" w:hAnsi="Times New Roman" w:cs="Times New Roman"/>
          <w:i/>
          <w:sz w:val="28"/>
          <w:szCs w:val="28"/>
        </w:rPr>
      </w:pPr>
      <w:r w:rsidRPr="00654B25">
        <w:rPr>
          <w:rFonts w:ascii="Times New Roman" w:hAnsi="Times New Roman" w:cs="Times New Roman"/>
          <w:i/>
          <w:sz w:val="28"/>
          <w:szCs w:val="28"/>
        </w:rPr>
        <w:t>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1537F3" w:rsidRPr="00654B25" w:rsidRDefault="001537F3" w:rsidP="001537F3">
      <w:pPr>
        <w:pStyle w:val="a6"/>
        <w:numPr>
          <w:ilvl w:val="0"/>
          <w:numId w:val="7"/>
        </w:numPr>
        <w:rPr>
          <w:rFonts w:ascii="Times New Roman" w:hAnsi="Times New Roman" w:cs="Times New Roman"/>
          <w:sz w:val="28"/>
          <w:szCs w:val="28"/>
        </w:rPr>
      </w:pPr>
      <w:r w:rsidRPr="00654B25">
        <w:rPr>
          <w:rFonts w:ascii="Times New Roman" w:hAnsi="Times New Roman" w:cs="Times New Roman"/>
          <w:sz w:val="28"/>
          <w:szCs w:val="28"/>
        </w:rPr>
        <w:t>для индивидуальных жилых домов – 20 метров;</w:t>
      </w:r>
    </w:p>
    <w:p w:rsidR="001537F3" w:rsidRPr="00654B25" w:rsidRDefault="001537F3" w:rsidP="001537F3">
      <w:pPr>
        <w:pStyle w:val="a6"/>
        <w:numPr>
          <w:ilvl w:val="0"/>
          <w:numId w:val="7"/>
        </w:numPr>
        <w:rPr>
          <w:rFonts w:ascii="Times New Roman" w:hAnsi="Times New Roman" w:cs="Times New Roman"/>
          <w:sz w:val="28"/>
          <w:szCs w:val="28"/>
        </w:rPr>
      </w:pPr>
      <w:r w:rsidRPr="00654B25">
        <w:rPr>
          <w:rFonts w:ascii="Times New Roman" w:hAnsi="Times New Roman" w:cs="Times New Roman"/>
          <w:sz w:val="28"/>
          <w:szCs w:val="28"/>
        </w:rPr>
        <w:t xml:space="preserve">для индивидуальных жилых домов, расположенных на пересечении </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улиц, проездов, переулков- 20 метров.</w:t>
      </w:r>
    </w:p>
    <w:p w:rsidR="001537F3" w:rsidRPr="00654B25" w:rsidRDefault="001537F3" w:rsidP="001537F3">
      <w:pPr>
        <w:rPr>
          <w:rFonts w:ascii="Times New Roman" w:hAnsi="Times New Roman" w:cs="Times New Roman"/>
          <w:sz w:val="28"/>
          <w:szCs w:val="28"/>
        </w:rPr>
      </w:pP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При перекрытии (пересечении) площадей территорий, определенных в соответствии с настоящей статьей, граница прилегающих территорий устанавливается на равном удалении от объектов, указанных в частях 1 и 2 настоящей статьи.</w:t>
      </w:r>
    </w:p>
    <w:p w:rsidR="001537F3" w:rsidRPr="00654B25" w:rsidRDefault="001537F3" w:rsidP="001537F3">
      <w:pPr>
        <w:rPr>
          <w:rFonts w:ascii="Times New Roman" w:hAnsi="Times New Roman" w:cs="Times New Roman"/>
          <w:color w:val="FF00FF"/>
          <w:sz w:val="28"/>
          <w:szCs w:val="28"/>
        </w:rPr>
      </w:pPr>
      <w:r w:rsidRPr="00654B25">
        <w:rPr>
          <w:rFonts w:ascii="Times New Roman" w:hAnsi="Times New Roman" w:cs="Times New Roman"/>
          <w:sz w:val="28"/>
          <w:szCs w:val="28"/>
        </w:rPr>
        <w:t xml:space="preserve">        В целях благоустройства территорий общего пользования хозяйствующие субъекты и физические лица вправе заключать с Администрацией </w:t>
      </w:r>
      <w:r>
        <w:rPr>
          <w:rFonts w:ascii="Times New Roman" w:hAnsi="Times New Roman" w:cs="Times New Roman"/>
          <w:sz w:val="28"/>
          <w:szCs w:val="28"/>
        </w:rPr>
        <w:t>Бесединского</w:t>
      </w:r>
      <w:r w:rsidRPr="00654B25">
        <w:rPr>
          <w:rFonts w:ascii="Times New Roman" w:hAnsi="Times New Roman" w:cs="Times New Roman"/>
          <w:sz w:val="28"/>
          <w:szCs w:val="28"/>
        </w:rPr>
        <w:t xml:space="preserve"> сельсовета Курского </w:t>
      </w:r>
      <w:proofErr w:type="gramStart"/>
      <w:r w:rsidRPr="00654B25">
        <w:rPr>
          <w:rFonts w:ascii="Times New Roman" w:hAnsi="Times New Roman" w:cs="Times New Roman"/>
          <w:sz w:val="28"/>
          <w:szCs w:val="28"/>
        </w:rPr>
        <w:t>района  соглашение</w:t>
      </w:r>
      <w:proofErr w:type="gramEnd"/>
      <w:r w:rsidRPr="00654B25">
        <w:rPr>
          <w:rFonts w:ascii="Times New Roman" w:hAnsi="Times New Roman" w:cs="Times New Roman"/>
          <w:sz w:val="28"/>
          <w:szCs w:val="28"/>
        </w:rPr>
        <w:t xml:space="preserve"> о благоустройстве (уборке) территории общего пользования. </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 xml:space="preserve">Указанные соглашения заключаются в соответствии с правилами, установленными гражданским законодательством, для заключения договоров. </w:t>
      </w:r>
    </w:p>
    <w:p w:rsidR="001537F3" w:rsidRPr="00654B25" w:rsidRDefault="001537F3" w:rsidP="001537F3">
      <w:pPr>
        <w:rPr>
          <w:rFonts w:ascii="Times New Roman" w:hAnsi="Times New Roman" w:cs="Times New Roman"/>
          <w:color w:val="000000"/>
          <w:sz w:val="28"/>
          <w:szCs w:val="28"/>
        </w:rPr>
      </w:pPr>
      <w:r w:rsidRPr="00654B25">
        <w:rPr>
          <w:rFonts w:ascii="Times New Roman" w:hAnsi="Times New Roman" w:cs="Times New Roman"/>
          <w:color w:val="000000"/>
          <w:sz w:val="28"/>
          <w:szCs w:val="28"/>
        </w:rPr>
        <w:t xml:space="preserve">Неотъемлемой частью указанного соглашения является схема  прилегающей территории. </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Участие собственников зданий (помещений в них) и сооружений в благоустройстве прилегающих территорий осуществляется в следующем порядке:</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lastRenderedPageBreak/>
        <w:t xml:space="preserve">В целях обеспечения благоустройства территории </w:t>
      </w:r>
      <w:r>
        <w:rPr>
          <w:rFonts w:ascii="Times New Roman" w:hAnsi="Times New Roman" w:cs="Times New Roman"/>
          <w:sz w:val="28"/>
          <w:szCs w:val="28"/>
        </w:rPr>
        <w:t>Бесединского</w:t>
      </w:r>
      <w:r w:rsidRPr="00654B25">
        <w:rPr>
          <w:rFonts w:ascii="Times New Roman" w:hAnsi="Times New Roman" w:cs="Times New Roman"/>
          <w:sz w:val="28"/>
          <w:szCs w:val="28"/>
        </w:rPr>
        <w:t xml:space="preserve"> сельсовета Курского района Курской области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 xml:space="preserve">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Определение границ уборки прилегающих территорий между физическими лицами и хозяйствующими субъектами осуществляется Администрацией </w:t>
      </w:r>
      <w:r>
        <w:rPr>
          <w:rFonts w:ascii="Times New Roman" w:hAnsi="Times New Roman" w:cs="Times New Roman"/>
          <w:sz w:val="28"/>
          <w:szCs w:val="28"/>
        </w:rPr>
        <w:t>Бесединского</w:t>
      </w:r>
      <w:r w:rsidRPr="00654B25">
        <w:rPr>
          <w:rFonts w:ascii="Times New Roman" w:hAnsi="Times New Roman" w:cs="Times New Roman"/>
          <w:sz w:val="28"/>
          <w:szCs w:val="28"/>
        </w:rPr>
        <w:t xml:space="preserve"> сельсовета Курского района Курской области</w:t>
      </w:r>
    </w:p>
    <w:p w:rsidR="001537F3" w:rsidRPr="00654B25"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Один экземпляр схемы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w:t>
      </w:r>
    </w:p>
    <w:p w:rsidR="000A4130" w:rsidRPr="008D027B" w:rsidRDefault="001537F3" w:rsidP="001537F3">
      <w:pPr>
        <w:rPr>
          <w:rFonts w:ascii="Times New Roman" w:hAnsi="Times New Roman" w:cs="Times New Roman"/>
          <w:sz w:val="28"/>
          <w:szCs w:val="28"/>
        </w:rPr>
      </w:pPr>
      <w:r w:rsidRPr="00654B25">
        <w:rPr>
          <w:rFonts w:ascii="Times New Roman" w:hAnsi="Times New Roman" w:cs="Times New Roman"/>
          <w:sz w:val="28"/>
          <w:szCs w:val="28"/>
        </w:rPr>
        <w:t>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 и соглашения о благоустройстве (уборке) территории общего пользования.</w:t>
      </w:r>
    </w:p>
    <w:p w:rsidR="00CB296E" w:rsidRDefault="00CB296E" w:rsidP="000A4130">
      <w:pPr>
        <w:spacing w:after="0"/>
        <w:rPr>
          <w:rFonts w:ascii="Times New Roman" w:hAnsi="Times New Roman" w:cs="Times New Roman"/>
          <w:sz w:val="28"/>
          <w:szCs w:val="28"/>
        </w:rPr>
      </w:pP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8.7. Освещение территории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8.7.1. Улицы, дороги, площади, мосты, и пешеходные аллеи,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8.7.2.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8.8. Проведение работ при строительстве, ремонте,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реконструкции коммуникаций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 xml:space="preserve">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производится только при наличии письменного разрешения (ордера на проведение земляных работ), выданного Администрацией </w:t>
      </w:r>
      <w:r w:rsidR="00370EB9">
        <w:rPr>
          <w:rFonts w:ascii="Times New Roman" w:hAnsi="Times New Roman" w:cs="Times New Roman"/>
          <w:sz w:val="28"/>
          <w:szCs w:val="28"/>
        </w:rPr>
        <w:t>муниципального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Аварийные работы рекомендуется начинать владельцам сетей по телефонограмме или по уведомлению Администрации </w:t>
      </w:r>
      <w:r w:rsidR="00370EB9">
        <w:rPr>
          <w:rFonts w:ascii="Times New Roman" w:hAnsi="Times New Roman" w:cs="Times New Roman"/>
          <w:sz w:val="28"/>
          <w:szCs w:val="28"/>
        </w:rPr>
        <w:t>Курского района</w:t>
      </w:r>
      <w:r w:rsidRPr="008D027B">
        <w:rPr>
          <w:rFonts w:ascii="Times New Roman" w:hAnsi="Times New Roman" w:cs="Times New Roman"/>
          <w:sz w:val="28"/>
          <w:szCs w:val="28"/>
        </w:rPr>
        <w:t xml:space="preserve"> с последующим оформлением разрешения в 3-дневный срок.</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8.8.2. Разрешение на производство работ по строительству, реконструкции, ремонту коммуникаций выдается Администрацией </w:t>
      </w:r>
      <w:r w:rsidR="00370EB9">
        <w:rPr>
          <w:rFonts w:ascii="Times New Roman" w:hAnsi="Times New Roman" w:cs="Times New Roman"/>
          <w:sz w:val="28"/>
          <w:szCs w:val="28"/>
        </w:rPr>
        <w:t>Курского района</w:t>
      </w:r>
      <w:r w:rsidR="00370EB9" w:rsidRPr="008D027B">
        <w:rPr>
          <w:rFonts w:ascii="Times New Roman" w:hAnsi="Times New Roman" w:cs="Times New Roman"/>
          <w:sz w:val="28"/>
          <w:szCs w:val="28"/>
        </w:rPr>
        <w:t xml:space="preserve"> </w:t>
      </w:r>
      <w:r w:rsidRPr="008D027B">
        <w:rPr>
          <w:rFonts w:ascii="Times New Roman" w:hAnsi="Times New Roman" w:cs="Times New Roman"/>
          <w:sz w:val="28"/>
          <w:szCs w:val="28"/>
        </w:rPr>
        <w:t>при предъявлении: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 условий производства работ, согласованных с Администрацией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следует выдавать только по согласованию со специализированной организацией, обслуживающей дорожное покрытие, тротуары, газоны.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8.8.3. Прокладка подземных коммуникаций под проезжей частью улиц,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8.8.4.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w:t>
      </w:r>
      <w:r w:rsidRPr="008D027B">
        <w:rPr>
          <w:rFonts w:ascii="Times New Roman" w:hAnsi="Times New Roman" w:cs="Times New Roman"/>
          <w:sz w:val="28"/>
          <w:szCs w:val="28"/>
        </w:rPr>
        <w:lastRenderedPageBreak/>
        <w:t xml:space="preserve">работ, в сроки, согласованные с Администрацией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8.8.5.     До начала производства работ по разрытию необходимо:</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8.8.5.1.   Установить дорожные знаки в соответствии с согласованной схемой;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8.8.5.2.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Ограждение следует выполнять сплошным и надежным, предотвращающим попадание посторонних на стройплощадку.</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8.8.5.3. В случаях, когда производство работ связано с закрытием, изменением маршрутов пассажирского транспорта, размещать соответствующие объявления в средствах массовой информации с указанием сроков работ.</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8.8.5.4. Траншеи под проезжей частью и тротуарами засыпаются песком и песчаным фунтом с послойным уплотнением и поливкой водой.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Траншеи на газонах засыпаются местным грунтом с уплотнением, восстановлением плодородного слоя и посевом травы.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8.8.5.5.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должна произвести геодезическую съемку.</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8.8.5.6.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xml:space="preserve"> имеют право составить протокол для привлечения виновных лиц к административной ответственности.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8.8.5.7.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w:t>
      </w:r>
      <w:r w:rsidRPr="008D027B">
        <w:rPr>
          <w:rFonts w:ascii="Times New Roman" w:hAnsi="Times New Roman" w:cs="Times New Roman"/>
          <w:sz w:val="28"/>
          <w:szCs w:val="28"/>
        </w:rPr>
        <w:lastRenderedPageBreak/>
        <w:t>восстановительных работ, устраняются организациями, получившими разрешение на производство работ, в течение суток.</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8.8.5.8.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 Особые условия уборки и благоустройства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8.9.1. При любых видах уборки на территории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00370EB9" w:rsidRPr="008D027B">
        <w:rPr>
          <w:rFonts w:ascii="Times New Roman" w:hAnsi="Times New Roman" w:cs="Times New Roman"/>
          <w:sz w:val="28"/>
          <w:szCs w:val="28"/>
        </w:rPr>
        <w:t xml:space="preserve"> </w:t>
      </w:r>
      <w:r w:rsidRPr="008D027B">
        <w:rPr>
          <w:rFonts w:ascii="Times New Roman" w:hAnsi="Times New Roman" w:cs="Times New Roman"/>
          <w:sz w:val="28"/>
          <w:szCs w:val="28"/>
        </w:rPr>
        <w:t>ЗАПРЕЩАЕТСЯ: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8.9.1.1. Вывозить и выгружать бытовой, строительный мусор и грунт, промышленные отходы и </w:t>
      </w:r>
      <w:proofErr w:type="spellStart"/>
      <w:r w:rsidRPr="008D027B">
        <w:rPr>
          <w:rFonts w:ascii="Times New Roman" w:hAnsi="Times New Roman" w:cs="Times New Roman"/>
          <w:sz w:val="28"/>
          <w:szCs w:val="28"/>
        </w:rPr>
        <w:t>хозфекальные</w:t>
      </w:r>
      <w:proofErr w:type="spellEnd"/>
      <w:r w:rsidRPr="008D027B">
        <w:rPr>
          <w:rFonts w:ascii="Times New Roman" w:hAnsi="Times New Roman" w:cs="Times New Roman"/>
          <w:sz w:val="28"/>
          <w:szCs w:val="28"/>
        </w:rPr>
        <w:t xml:space="preserve"> сточные воды из вы</w:t>
      </w:r>
      <w:r w:rsidRPr="008D027B">
        <w:rPr>
          <w:rFonts w:ascii="Times New Roman" w:hAnsi="Times New Roman" w:cs="Times New Roman"/>
          <w:sz w:val="28"/>
          <w:szCs w:val="28"/>
        </w:rPr>
        <w:softHyphen/>
        <w:t>гребных ям в места, не отведенные для этой цели органом мест</w:t>
      </w:r>
      <w:r w:rsidRPr="008D027B">
        <w:rPr>
          <w:rFonts w:ascii="Times New Roman" w:hAnsi="Times New Roman" w:cs="Times New Roman"/>
          <w:sz w:val="28"/>
          <w:szCs w:val="28"/>
        </w:rPr>
        <w:softHyphen/>
        <w:t>ного самоуправления и не согласованные с органами санитарно-эпидемиологического надзора.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sidRPr="008D027B">
        <w:rPr>
          <w:rFonts w:ascii="Times New Roman" w:hAnsi="Times New Roman" w:cs="Times New Roman"/>
          <w:sz w:val="28"/>
          <w:szCs w:val="28"/>
        </w:rPr>
        <w:softHyphen/>
        <w:t>ний и индивидуальных домовладений, на несанкционированных свал</w:t>
      </w:r>
      <w:r w:rsidRPr="008D027B">
        <w:rPr>
          <w:rFonts w:ascii="Times New Roman" w:hAnsi="Times New Roman" w:cs="Times New Roman"/>
          <w:sz w:val="28"/>
          <w:szCs w:val="28"/>
        </w:rPr>
        <w:softHyphen/>
        <w:t>ках, в контейнерах, а так же закапывать бытовые отходы в землю.</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8.9.1.3. Производить выжигание сухой растительности.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8.9.1.4. Сорить на улицах, площадях и в других общественных ме</w:t>
      </w:r>
      <w:r w:rsidRPr="008D027B">
        <w:rPr>
          <w:rFonts w:ascii="Times New Roman" w:hAnsi="Times New Roman" w:cs="Times New Roman"/>
          <w:sz w:val="28"/>
          <w:szCs w:val="28"/>
        </w:rPr>
        <w:softHyphen/>
        <w:t>стах.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8.9.1.5. Предприятиям, организациям и населению сбрасывать в во</w:t>
      </w:r>
      <w:r w:rsidRPr="008D027B">
        <w:rPr>
          <w:rFonts w:ascii="Times New Roman" w:hAnsi="Times New Roman" w:cs="Times New Roman"/>
          <w:sz w:val="28"/>
          <w:szCs w:val="28"/>
        </w:rPr>
        <w:softHyphen/>
        <w:t>доемы бытовые, производственные отходы и загрязнять воду и при</w:t>
      </w:r>
      <w:r w:rsidRPr="008D027B">
        <w:rPr>
          <w:rFonts w:ascii="Times New Roman" w:hAnsi="Times New Roman" w:cs="Times New Roman"/>
          <w:sz w:val="28"/>
          <w:szCs w:val="28"/>
        </w:rPr>
        <w:softHyphen/>
        <w:t>легающую к водоему территорию.</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8.9.1.6. Сметать мусор на проезжую часть улиц.</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8.9.2. На территории поселения ЗАПРЕЩАЕТСЯ: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8.9.2.1. Устраивать выпуск бытовых сточных вод из канализаций жи</w:t>
      </w:r>
      <w:r w:rsidRPr="008D027B">
        <w:rPr>
          <w:rFonts w:ascii="Times New Roman" w:hAnsi="Times New Roman" w:cs="Times New Roman"/>
          <w:sz w:val="28"/>
          <w:szCs w:val="28"/>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8.9.2.2.Устраивать и использовать сливные ямы с нарушением уста</w:t>
      </w:r>
      <w:r w:rsidRPr="008D027B">
        <w:rPr>
          <w:rFonts w:ascii="Times New Roman" w:hAnsi="Times New Roman" w:cs="Times New Roman"/>
          <w:sz w:val="28"/>
          <w:szCs w:val="28"/>
        </w:rPr>
        <w:softHyphen/>
        <w:t>новленных норм.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8.9.2.3. Складировать около торговых точек тару, запасы товаров, про</w:t>
      </w:r>
      <w:r w:rsidRPr="008D027B">
        <w:rPr>
          <w:rFonts w:ascii="Times New Roman" w:hAnsi="Times New Roman" w:cs="Times New Roman"/>
          <w:sz w:val="28"/>
          <w:szCs w:val="28"/>
        </w:rPr>
        <w:softHyphen/>
        <w:t>изводить организацию торговли без специального оборудования.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8.9.2.4. Ограждать строительные площадки с уменьшением пеше</w:t>
      </w:r>
      <w:r w:rsidRPr="008D027B">
        <w:rPr>
          <w:rFonts w:ascii="Times New Roman" w:hAnsi="Times New Roman" w:cs="Times New Roman"/>
          <w:sz w:val="28"/>
          <w:szCs w:val="28"/>
        </w:rPr>
        <w:softHyphen/>
        <w:t>ходных дорожек (тротуаров).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8.9.2.5.  Юридическим и физическим лицам складировать строитель</w:t>
      </w:r>
      <w:r w:rsidRPr="008D027B">
        <w:rPr>
          <w:rFonts w:ascii="Times New Roman" w:hAnsi="Times New Roman" w:cs="Times New Roman"/>
          <w:sz w:val="28"/>
          <w:szCs w:val="28"/>
        </w:rPr>
        <w:softHyphen/>
        <w:t xml:space="preserve">ные материалы, органические удобрения (навоз), солому, сено, мусор на </w:t>
      </w:r>
      <w:r w:rsidRPr="008D027B">
        <w:rPr>
          <w:rFonts w:ascii="Times New Roman" w:hAnsi="Times New Roman" w:cs="Times New Roman"/>
          <w:sz w:val="28"/>
          <w:szCs w:val="28"/>
        </w:rPr>
        <w:lastRenderedPageBreak/>
        <w:t>прилега</w:t>
      </w:r>
      <w:r w:rsidRPr="008D027B">
        <w:rPr>
          <w:rFonts w:ascii="Times New Roman" w:hAnsi="Times New Roman" w:cs="Times New Roman"/>
          <w:sz w:val="28"/>
          <w:szCs w:val="28"/>
        </w:rPr>
        <w:softHyphen/>
        <w:t xml:space="preserve">ющих к строениям и домовладениям территориях без разрешения Администрации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8.9.2.6.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8.10. Содержание животных в  </w:t>
      </w:r>
      <w:proofErr w:type="spellStart"/>
      <w:r w:rsidR="007022EE">
        <w:rPr>
          <w:rFonts w:ascii="Times New Roman" w:hAnsi="Times New Roman" w:cs="Times New Roman"/>
          <w:sz w:val="28"/>
          <w:szCs w:val="28"/>
        </w:rPr>
        <w:t>Бесединском</w:t>
      </w:r>
      <w:proofErr w:type="spellEnd"/>
      <w:r w:rsidR="007022EE">
        <w:rPr>
          <w:rFonts w:ascii="Times New Roman" w:hAnsi="Times New Roman" w:cs="Times New Roman"/>
          <w:sz w:val="28"/>
          <w:szCs w:val="28"/>
        </w:rPr>
        <w:t xml:space="preserve"> сельсовете</w:t>
      </w:r>
      <w:r w:rsidR="00370EB9">
        <w:rPr>
          <w:rFonts w:ascii="Times New Roman" w:hAnsi="Times New Roman" w:cs="Times New Roman"/>
          <w:sz w:val="28"/>
          <w:szCs w:val="28"/>
        </w:rPr>
        <w:t xml:space="preserve"> Курского района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8.10.1.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8.10.2. При строительстве хозяйственных построек для содержания и разведения животных необходимо руководствоваться «Нормативами градостроительного проектирования Курской области»,  согласно которым определены расстояния от мест содержания животных до жилых помещений.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1565"/>
        <w:gridCol w:w="1038"/>
        <w:gridCol w:w="1204"/>
        <w:gridCol w:w="971"/>
        <w:gridCol w:w="1275"/>
        <w:gridCol w:w="1020"/>
        <w:gridCol w:w="1115"/>
        <w:gridCol w:w="1090"/>
      </w:tblGrid>
      <w:tr w:rsidR="000A4130" w:rsidRPr="008D027B" w:rsidTr="00A12F8A">
        <w:trPr>
          <w:tblCellSpacing w:w="0" w:type="dxa"/>
        </w:trPr>
        <w:tc>
          <w:tcPr>
            <w:tcW w:w="156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Расстояние </w:t>
            </w:r>
          </w:p>
        </w:tc>
        <w:tc>
          <w:tcPr>
            <w:tcW w:w="826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Поголовье (шт.), не более</w:t>
            </w:r>
          </w:p>
        </w:tc>
      </w:tr>
      <w:tr w:rsidR="000A4130" w:rsidRPr="008D027B" w:rsidTr="00A12F8A">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A4130" w:rsidRPr="008D027B" w:rsidRDefault="000A4130" w:rsidP="00A12F8A">
            <w:pPr>
              <w:spacing w:after="0"/>
              <w:rPr>
                <w:rFonts w:ascii="Times New Roman" w:hAnsi="Times New Roman" w:cs="Times New Roman"/>
                <w:sz w:val="28"/>
                <w:szCs w:val="28"/>
              </w:rPr>
            </w:pP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свиньи</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коровы, </w:t>
            </w:r>
            <w:r w:rsidRPr="008D027B">
              <w:rPr>
                <w:rFonts w:ascii="Times New Roman" w:hAnsi="Times New Roman" w:cs="Times New Roman"/>
                <w:sz w:val="28"/>
                <w:szCs w:val="28"/>
              </w:rPr>
              <w:br/>
              <w:t>бычки </w:t>
            </w:r>
          </w:p>
        </w:tc>
        <w:tc>
          <w:tcPr>
            <w:tcW w:w="9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овцы,  </w:t>
            </w:r>
            <w:r w:rsidRPr="008D027B">
              <w:rPr>
                <w:rFonts w:ascii="Times New Roman" w:hAnsi="Times New Roman" w:cs="Times New Roman"/>
                <w:sz w:val="28"/>
                <w:szCs w:val="28"/>
              </w:rPr>
              <w:br/>
              <w:t>козы </w:t>
            </w:r>
          </w:p>
        </w:tc>
        <w:tc>
          <w:tcPr>
            <w:tcW w:w="13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кролики- </w:t>
            </w:r>
            <w:r w:rsidRPr="008D027B">
              <w:rPr>
                <w:rFonts w:ascii="Times New Roman" w:hAnsi="Times New Roman" w:cs="Times New Roman"/>
                <w:sz w:val="28"/>
                <w:szCs w:val="28"/>
              </w:rPr>
              <w:br/>
              <w:t>матки </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птица </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лошади</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нутрии,</w:t>
            </w:r>
            <w:r w:rsidRPr="008D027B">
              <w:rPr>
                <w:rFonts w:ascii="Times New Roman" w:hAnsi="Times New Roman" w:cs="Times New Roman"/>
                <w:sz w:val="28"/>
                <w:szCs w:val="28"/>
              </w:rPr>
              <w:br/>
              <w:t>песцы</w:t>
            </w:r>
          </w:p>
        </w:tc>
      </w:tr>
      <w:tr w:rsidR="000A4130" w:rsidRPr="008D027B" w:rsidTr="00A12F8A">
        <w:trPr>
          <w:tblCellSpacing w:w="0" w:type="dxa"/>
        </w:trPr>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10 м</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5</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5</w:t>
            </w:r>
          </w:p>
        </w:tc>
        <w:tc>
          <w:tcPr>
            <w:tcW w:w="9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10</w:t>
            </w:r>
          </w:p>
        </w:tc>
        <w:tc>
          <w:tcPr>
            <w:tcW w:w="13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10</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30</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5</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5</w:t>
            </w:r>
          </w:p>
        </w:tc>
      </w:tr>
      <w:tr w:rsidR="000A4130" w:rsidRPr="008D027B" w:rsidTr="00A12F8A">
        <w:trPr>
          <w:tblCellSpacing w:w="0" w:type="dxa"/>
        </w:trPr>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20 м</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8</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8</w:t>
            </w:r>
          </w:p>
        </w:tc>
        <w:tc>
          <w:tcPr>
            <w:tcW w:w="9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15</w:t>
            </w:r>
          </w:p>
        </w:tc>
        <w:tc>
          <w:tcPr>
            <w:tcW w:w="13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20</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45</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8</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8</w:t>
            </w:r>
          </w:p>
        </w:tc>
      </w:tr>
      <w:tr w:rsidR="000A4130" w:rsidRPr="008D027B" w:rsidTr="00A12F8A">
        <w:trPr>
          <w:tblCellSpacing w:w="0" w:type="dxa"/>
        </w:trPr>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30 м</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10</w:t>
            </w:r>
          </w:p>
        </w:tc>
        <w:tc>
          <w:tcPr>
            <w:tcW w:w="9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20</w:t>
            </w:r>
          </w:p>
        </w:tc>
        <w:tc>
          <w:tcPr>
            <w:tcW w:w="13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30</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60</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10</w:t>
            </w:r>
          </w:p>
        </w:tc>
      </w:tr>
      <w:tr w:rsidR="000A4130" w:rsidRPr="008D027B" w:rsidTr="00A12F8A">
        <w:trPr>
          <w:tblCellSpacing w:w="0" w:type="dxa"/>
        </w:trPr>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40 м</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15</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15</w:t>
            </w:r>
          </w:p>
        </w:tc>
        <w:tc>
          <w:tcPr>
            <w:tcW w:w="9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25</w:t>
            </w:r>
          </w:p>
        </w:tc>
        <w:tc>
          <w:tcPr>
            <w:tcW w:w="13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40</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75</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15</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15</w:t>
            </w:r>
          </w:p>
        </w:tc>
      </w:tr>
    </w:tbl>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 xml:space="preserve">8.10.3. Запрещается передвижение сельскохозяйственных животных на территории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00370EB9" w:rsidRPr="008D027B">
        <w:rPr>
          <w:rFonts w:ascii="Times New Roman" w:hAnsi="Times New Roman" w:cs="Times New Roman"/>
          <w:sz w:val="28"/>
          <w:szCs w:val="28"/>
        </w:rPr>
        <w:t xml:space="preserve"> </w:t>
      </w:r>
      <w:r w:rsidRPr="008D027B">
        <w:rPr>
          <w:rFonts w:ascii="Times New Roman" w:hAnsi="Times New Roman" w:cs="Times New Roman"/>
          <w:sz w:val="28"/>
          <w:szCs w:val="28"/>
        </w:rPr>
        <w:t>без сопровождающих лиц.</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8.10.4. Выпас сельскохозяйственных животных осуществляется на специально отведенных Администрацией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00370EB9" w:rsidRPr="008D027B">
        <w:rPr>
          <w:rFonts w:ascii="Times New Roman" w:hAnsi="Times New Roman" w:cs="Times New Roman"/>
          <w:sz w:val="28"/>
          <w:szCs w:val="28"/>
        </w:rPr>
        <w:t xml:space="preserve"> </w:t>
      </w:r>
      <w:r w:rsidRPr="008D027B">
        <w:rPr>
          <w:rFonts w:ascii="Times New Roman" w:hAnsi="Times New Roman" w:cs="Times New Roman"/>
          <w:sz w:val="28"/>
          <w:szCs w:val="28"/>
        </w:rPr>
        <w:t>местах выпаса под наблюдением владельца или уполномоченного им лица.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8.10.5.  Собаки и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8.10.6. Отлов бродячих животных осуществляется специализированными организациями по договорам с Администрацией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00370EB9" w:rsidRPr="008D027B">
        <w:rPr>
          <w:rFonts w:ascii="Times New Roman" w:hAnsi="Times New Roman" w:cs="Times New Roman"/>
          <w:sz w:val="28"/>
          <w:szCs w:val="28"/>
        </w:rPr>
        <w:t xml:space="preserve"> </w:t>
      </w:r>
      <w:r w:rsidRPr="008D027B">
        <w:rPr>
          <w:rFonts w:ascii="Times New Roman" w:hAnsi="Times New Roman" w:cs="Times New Roman"/>
          <w:sz w:val="28"/>
          <w:szCs w:val="28"/>
        </w:rPr>
        <w:t xml:space="preserve">в пределах средств, предусмотренных в бюджете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00370EB9" w:rsidRPr="008D027B">
        <w:rPr>
          <w:rFonts w:ascii="Times New Roman" w:hAnsi="Times New Roman" w:cs="Times New Roman"/>
          <w:sz w:val="28"/>
          <w:szCs w:val="28"/>
        </w:rPr>
        <w:t xml:space="preserve"> </w:t>
      </w:r>
      <w:r w:rsidRPr="008D027B">
        <w:rPr>
          <w:rFonts w:ascii="Times New Roman" w:hAnsi="Times New Roman" w:cs="Times New Roman"/>
          <w:sz w:val="28"/>
          <w:szCs w:val="28"/>
        </w:rPr>
        <w:t>на эти цели.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8.11. Требования к содержанию сельскохозяйственных животных и птицы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8.11.1.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8.11.2.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8.11.3.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 Обязанности владельца животного</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8.12.3. Владелец животного обязан выводить собаку на прогулку  на поводке.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8.12.4. Владельцы собак, имеющие в пользовании </w:t>
      </w:r>
      <w:proofErr w:type="gramStart"/>
      <w:r w:rsidRPr="008D027B">
        <w:rPr>
          <w:rFonts w:ascii="Times New Roman" w:hAnsi="Times New Roman" w:cs="Times New Roman"/>
          <w:sz w:val="28"/>
          <w:szCs w:val="28"/>
        </w:rPr>
        <w:t>земельный участок</w:t>
      </w:r>
      <w:proofErr w:type="gramEnd"/>
      <w:r w:rsidRPr="008D027B">
        <w:rPr>
          <w:rFonts w:ascii="Times New Roman" w:hAnsi="Times New Roman" w:cs="Times New Roman"/>
          <w:sz w:val="28"/>
          <w:szCs w:val="28"/>
        </w:rPr>
        <w:t xml:space="preserve">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8.12.5.  Владельцы животных и птиц обязаны: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1) незамедлительно извещать </w:t>
      </w:r>
      <w:proofErr w:type="spellStart"/>
      <w:r w:rsidRPr="008D027B">
        <w:rPr>
          <w:rFonts w:ascii="Times New Roman" w:hAnsi="Times New Roman" w:cs="Times New Roman"/>
          <w:sz w:val="28"/>
          <w:szCs w:val="28"/>
        </w:rPr>
        <w:t>ветспециалистов</w:t>
      </w:r>
      <w:proofErr w:type="spellEnd"/>
      <w:r w:rsidRPr="008D027B">
        <w:rPr>
          <w:rFonts w:ascii="Times New Roman" w:hAnsi="Times New Roman" w:cs="Times New Roman"/>
          <w:sz w:val="28"/>
          <w:szCs w:val="28"/>
        </w:rPr>
        <w:t xml:space="preserve"> обо всех случаях внезапной гибели или одновременного, массового заболевания животных, а также об их необычном поведении;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 принять все необходимые меры для изоляции больных животных и птиц до прибытия </w:t>
      </w:r>
      <w:proofErr w:type="spellStart"/>
      <w:r w:rsidRPr="008D027B">
        <w:rPr>
          <w:rFonts w:ascii="Times New Roman" w:hAnsi="Times New Roman" w:cs="Times New Roman"/>
          <w:sz w:val="28"/>
          <w:szCs w:val="28"/>
        </w:rPr>
        <w:t>ветспециалистов</w:t>
      </w:r>
      <w:proofErr w:type="spellEnd"/>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8.12.6. При гибели животного его труп подлежит утилизации в соответствии с санитарными правилами.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О гибели сельскохозяйственных животных, проходивших регистрацию, сообщается его владельцем должностному лицу (организации), производившей регистрацию.</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8.13.  Права владельца животного</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8.13.1.  Любое животное является собственностью владельца и, как всякая собственность, охраняется законом.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8.13.2.  Животное может быть изъято у владельца по решению суда или в ином порядке в случаях, предусмотренных действующим законодательством.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8.13.3. Разрешается провозить животных и птицу всеми видами наземного, водного и воздушного транспорта при соблюдении условий, исключающих </w:t>
      </w:r>
      <w:r w:rsidRPr="008D027B">
        <w:rPr>
          <w:rFonts w:ascii="Times New Roman" w:hAnsi="Times New Roman" w:cs="Times New Roman"/>
          <w:sz w:val="28"/>
          <w:szCs w:val="28"/>
        </w:rPr>
        <w:lastRenderedPageBreak/>
        <w:t>беспокойство пассажиров и соблюдением санитарных требований. Собаки должны быть в наморднике и на коротком поводке.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 При содержании домашних животных запрещается: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8.14.1. Содержание домашних животных и птицы в местах общего пользования;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8.14.3. Передвижение сельскохозяйственных животных на территории </w:t>
      </w:r>
      <w:r w:rsidR="00927533">
        <w:rPr>
          <w:rFonts w:ascii="Times New Roman" w:hAnsi="Times New Roman" w:cs="Times New Roman"/>
          <w:sz w:val="28"/>
          <w:szCs w:val="28"/>
        </w:rPr>
        <w:t>Бесединского</w:t>
      </w:r>
      <w:r w:rsidRPr="008D027B">
        <w:rPr>
          <w:rFonts w:ascii="Times New Roman" w:hAnsi="Times New Roman" w:cs="Times New Roman"/>
          <w:sz w:val="28"/>
          <w:szCs w:val="28"/>
        </w:rPr>
        <w:t xml:space="preserve"> сельсовета без сопровождающих лиц;</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8.14.6.  Купать домашних животных и птицу, в том числе в местах массового купания людей, в фонтанах, водоемах, находящихся в санитарно-защитной зоне;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8.14.7.  Выгул и выпас домашних животных, скота и птицы в не предназначенных для этих целей местах: в парках, скверах, на территории больниц, на спортивных и детских площадках и т.д.;</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8.14.8.  Содержать пчел во дворах частных домов в весенний, летний, осенний сезон;</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8.14.11. Разведение кошек и собак с целью использования шкуры и мяса животного.</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Выбрасывать и закапывать в землю трупы домашних животных, скота и птицы, а также их органы и части туши;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8.14.12. Забой сельскохозяйственных домашних животных и птицы в местах не отвечающим требованиям, установленным ветеринарно-санитарными правилами;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8.14.13. Отстрел домашних животных в черте населенных пунктов.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8.15. Особые требования к доступности среды населенных пунктов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8.15.1.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8.15.2.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8.16. Праздничное оформление территории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8.16.1. Праздничное оформление территории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00370EB9" w:rsidRPr="008D027B">
        <w:rPr>
          <w:rFonts w:ascii="Times New Roman" w:hAnsi="Times New Roman" w:cs="Times New Roman"/>
          <w:sz w:val="28"/>
          <w:szCs w:val="28"/>
        </w:rPr>
        <w:t xml:space="preserve"> </w:t>
      </w:r>
      <w:r w:rsidRPr="008D027B">
        <w:rPr>
          <w:rFonts w:ascii="Times New Roman" w:hAnsi="Times New Roman" w:cs="Times New Roman"/>
          <w:sz w:val="28"/>
          <w:szCs w:val="28"/>
        </w:rPr>
        <w:t xml:space="preserve">выполняется по решению Администрации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xml:space="preserve"> на период проведения государственных и сельских праздников, мероприятий, связанных со знаменательными событиями.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8.16.2.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xml:space="preserve"> в пределах средств, предусмотренных на эти цели в бюджете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8.16.3. В праздничное оформление включается: вывеска национальных флагов, лозунгов, гирлянд, панно, установка декоративных элементов и </w:t>
      </w:r>
      <w:r w:rsidRPr="008D027B">
        <w:rPr>
          <w:rFonts w:ascii="Times New Roman" w:hAnsi="Times New Roman" w:cs="Times New Roman"/>
          <w:sz w:val="28"/>
          <w:szCs w:val="28"/>
        </w:rPr>
        <w:lastRenderedPageBreak/>
        <w:t>композиций, стендов, киосков, трибун, эстрад, а также устройство праздничной иллюминации.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Раздел 9. СУХАЯ РАСТИТЕЛЬНОСТЬ.</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9.1. На территории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00370EB9" w:rsidRPr="008D027B">
        <w:rPr>
          <w:rFonts w:ascii="Times New Roman" w:hAnsi="Times New Roman" w:cs="Times New Roman"/>
          <w:sz w:val="28"/>
          <w:szCs w:val="28"/>
        </w:rPr>
        <w:t xml:space="preserve"> </w:t>
      </w:r>
      <w:r w:rsidRPr="008D027B">
        <w:rPr>
          <w:rFonts w:ascii="Times New Roman" w:hAnsi="Times New Roman" w:cs="Times New Roman"/>
          <w:sz w:val="28"/>
          <w:szCs w:val="28"/>
        </w:rPr>
        <w:t>запрещается выжигание сухой растительности, за исключением случаев, предусмотренных федеральным законодательством.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9.2.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9.3. Владельцы земельных участков обязаны:</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1) не допускать выжигание сухой растительности, соблюдать требования экологических, санитарно- гигиенических, противопожарных правил и нормативов;</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2) в случае обнаружения очагов возгорания сухой растительности  незамедлительно информировать об этом Администрацию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 обеспечить мероприятия по тушению пожара и предотвращению распространения очага возгорания.</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4)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9.4. Мероприятия по мониторингу случаев выжигания сухой растительности на территории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00370EB9" w:rsidRPr="008D027B">
        <w:rPr>
          <w:rFonts w:ascii="Times New Roman" w:hAnsi="Times New Roman" w:cs="Times New Roman"/>
          <w:sz w:val="28"/>
          <w:szCs w:val="28"/>
        </w:rPr>
        <w:t xml:space="preserve"> </w:t>
      </w:r>
      <w:r w:rsidRPr="008D027B">
        <w:rPr>
          <w:rFonts w:ascii="Times New Roman" w:hAnsi="Times New Roman" w:cs="Times New Roman"/>
          <w:sz w:val="28"/>
          <w:szCs w:val="28"/>
        </w:rPr>
        <w:t>проводятся в соответствии с требованиями действующего законодательства.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Раздел 10. КОНТРОЛЬ ЗА СОБЛЮДЕНИЕМ НОРМ И ПРАВИЛ БЛАГОУСТРОЙСТВА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10.1. Все юридические и физические лица, независимо от формы собственности несут ответственность за нарушение настоящих Правил в соответствии с Законом Курской области «Об административных правонарушениях»</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10.2. Контроль за соблюдением Правил осуществляет Администрация </w:t>
      </w:r>
      <w:r w:rsidR="00370EB9">
        <w:rPr>
          <w:rFonts w:ascii="Times New Roman" w:hAnsi="Times New Roman" w:cs="Times New Roman"/>
          <w:sz w:val="28"/>
          <w:szCs w:val="28"/>
        </w:rPr>
        <w:t>Бесединского</w:t>
      </w:r>
      <w:r w:rsidR="00370EB9" w:rsidRPr="008D027B">
        <w:rPr>
          <w:rFonts w:ascii="Times New Roman" w:hAnsi="Times New Roman" w:cs="Times New Roman"/>
          <w:sz w:val="28"/>
          <w:szCs w:val="28"/>
        </w:rPr>
        <w:t xml:space="preserve"> сельсовета</w:t>
      </w:r>
      <w:r w:rsidR="00370EB9">
        <w:rPr>
          <w:rFonts w:ascii="Times New Roman" w:hAnsi="Times New Roman" w:cs="Times New Roman"/>
          <w:sz w:val="28"/>
          <w:szCs w:val="28"/>
        </w:rPr>
        <w:t xml:space="preserve"> Курского района</w:t>
      </w:r>
      <w:r w:rsidRPr="008D027B">
        <w:rPr>
          <w:rFonts w:ascii="Times New Roman" w:hAnsi="Times New Roman" w:cs="Times New Roman"/>
          <w:sz w:val="28"/>
          <w:szCs w:val="28"/>
        </w:rPr>
        <w:t>.</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10.3.    В случае выявления фактов нарушений Правил должностные лица, уполномоченные на составление протоколов об административных правонарушениях, вправе:</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выдать предписание об устранении выявленных нарушений;</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составить протокол об административном правонарушении в порядке, установленном действующим законодательством;</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обратиться в суд с заявлением (исковым заявлением) о признании не законным действия (бездействия) физических и (или) юридических лиц, нарушающих Правила, и о возмещении ущерба.</w:t>
      </w:r>
    </w:p>
    <w:p w:rsidR="000A4130" w:rsidRPr="008D027B" w:rsidRDefault="000A4130" w:rsidP="000A4130">
      <w:pPr>
        <w:spacing w:after="0"/>
        <w:rPr>
          <w:rFonts w:ascii="Times New Roman" w:hAnsi="Times New Roman" w:cs="Times New Roman"/>
          <w:sz w:val="28"/>
          <w:szCs w:val="28"/>
        </w:rPr>
      </w:pPr>
    </w:p>
    <w:p w:rsidR="00D84EAB" w:rsidRDefault="00D84EAB" w:rsidP="00D84EAB">
      <w:pPr>
        <w:jc w:val="center"/>
        <w:rPr>
          <w:rFonts w:ascii="Times New Roman" w:hAnsi="Times New Roman" w:cs="Times New Roman"/>
          <w:b/>
          <w:sz w:val="28"/>
          <w:szCs w:val="28"/>
        </w:rPr>
      </w:pPr>
      <w:r>
        <w:rPr>
          <w:rFonts w:ascii="Times New Roman" w:hAnsi="Times New Roman" w:cs="Times New Roman"/>
          <w:b/>
          <w:sz w:val="28"/>
          <w:szCs w:val="28"/>
        </w:rPr>
        <w:t>Раздел 11. Формы и механизмы  участия жителей  в принятии решений  по благоустройству и непосредственному участию.</w:t>
      </w:r>
    </w:p>
    <w:p w:rsidR="00D84EAB" w:rsidRDefault="00D84EAB" w:rsidP="00D84EAB">
      <w:pPr>
        <w:rPr>
          <w:rFonts w:ascii="Times New Roman" w:hAnsi="Times New Roman" w:cs="Times New Roman"/>
          <w:sz w:val="28"/>
          <w:szCs w:val="28"/>
        </w:rPr>
      </w:pPr>
    </w:p>
    <w:p w:rsidR="00D84EAB" w:rsidRDefault="00D84EAB" w:rsidP="00D84EAB">
      <w:pPr>
        <w:ind w:firstLine="708"/>
        <w:rPr>
          <w:rFonts w:ascii="Times New Roman" w:hAnsi="Times New Roman" w:cs="Times New Roman"/>
          <w:sz w:val="28"/>
          <w:szCs w:val="28"/>
        </w:rPr>
      </w:pPr>
      <w:r>
        <w:rPr>
          <w:sz w:val="28"/>
          <w:szCs w:val="28"/>
        </w:rPr>
        <w:t xml:space="preserve">1. </w:t>
      </w:r>
      <w:r>
        <w:rPr>
          <w:rFonts w:ascii="Times New Roman" w:hAnsi="Times New Roman" w:cs="Times New Roman"/>
          <w:sz w:val="28"/>
          <w:szCs w:val="28"/>
        </w:rPr>
        <w:t xml:space="preserve">Участие в развитии городской среды создает новые возможности </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для общения, сотворчества и повышает субъективное восприятие качества жизни (реализуя базовую потребность в сопричастности и соучастии,</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потребность принадлежности к целому).</w:t>
      </w: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Важно, чтобы и физическая среда, и социальные регламенты и культура подчеркивали общность и личную ответственность, создавали</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 xml:space="preserve">возможности и стимулировали общение горожан по </w:t>
      </w:r>
      <w:proofErr w:type="gramStart"/>
      <w:r>
        <w:rPr>
          <w:rFonts w:ascii="Times New Roman" w:hAnsi="Times New Roman" w:cs="Times New Roman"/>
          <w:sz w:val="28"/>
          <w:szCs w:val="28"/>
        </w:rPr>
        <w:t>в опросам</w:t>
      </w:r>
      <w:proofErr w:type="gramEnd"/>
      <w:r>
        <w:rPr>
          <w:rFonts w:ascii="Times New Roman" w:hAnsi="Times New Roman" w:cs="Times New Roman"/>
          <w:sz w:val="28"/>
          <w:szCs w:val="28"/>
        </w:rPr>
        <w:t xml:space="preserve"> повседневной</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жизни, совместному решению задач, созданию новых смыслов и идей,</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некоммерческих и коммерческих проектов.</w:t>
      </w:r>
    </w:p>
    <w:p w:rsidR="00D84EAB" w:rsidRDefault="00D84EAB" w:rsidP="00D84EAB">
      <w:pPr>
        <w:ind w:firstLine="708"/>
        <w:rPr>
          <w:rFonts w:ascii="Times New Roman" w:eastAsiaTheme="minorHAnsi" w:hAnsi="Times New Roman" w:cs="Times New Roman"/>
          <w:sz w:val="28"/>
          <w:szCs w:val="28"/>
          <w:lang w:eastAsia="en-US"/>
        </w:rPr>
      </w:pPr>
      <w:r>
        <w:rPr>
          <w:rFonts w:ascii="Times New Roman" w:hAnsi="Times New Roman" w:cs="Times New Roman"/>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Бесединского сельсовета Курского района</w:t>
      </w:r>
      <w:r>
        <w:rPr>
          <w:sz w:val="28"/>
          <w:szCs w:val="28"/>
        </w:rPr>
        <w:t xml:space="preserve"> </w:t>
      </w:r>
      <w:r>
        <w:rPr>
          <w:rFonts w:ascii="Times New Roman" w:hAnsi="Times New Roman" w:cs="Times New Roman"/>
          <w:sz w:val="28"/>
          <w:szCs w:val="28"/>
        </w:rPr>
        <w:t>используются следующие формы:</w:t>
      </w:r>
    </w:p>
    <w:p w:rsidR="00D84EAB" w:rsidRDefault="00D84EAB" w:rsidP="00D84EAB">
      <w:pPr>
        <w:ind w:firstLine="708"/>
        <w:rPr>
          <w:rFonts w:ascii="Times New Roman" w:hAnsi="Times New Roman" w:cs="Times New Roman"/>
          <w:sz w:val="28"/>
          <w:szCs w:val="28"/>
        </w:rPr>
      </w:pP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lastRenderedPageBreak/>
        <w:t>1) совместное определение целей и задач по развитию территории, инвентаризация проблем и потенциалов среды;</w:t>
      </w:r>
    </w:p>
    <w:p w:rsidR="00D84EAB" w:rsidRDefault="00D84EAB" w:rsidP="00D84EAB">
      <w:pPr>
        <w:ind w:firstLine="708"/>
        <w:rPr>
          <w:rFonts w:ascii="Times New Roman" w:hAnsi="Times New Roman" w:cs="Times New Roman"/>
          <w:sz w:val="28"/>
          <w:szCs w:val="28"/>
        </w:rPr>
      </w:pP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2) определение основных видов активностей, функциональных зон общественных пространств, которые представляют часть территории</w:t>
      </w:r>
      <w:r>
        <w:rPr>
          <w:sz w:val="28"/>
          <w:szCs w:val="28"/>
        </w:rPr>
        <w:t xml:space="preserve"> сельсовета</w:t>
      </w:r>
      <w:r>
        <w:rPr>
          <w:rFonts w:ascii="Times New Roman" w:hAnsi="Times New Roman" w:cs="Times New Roman"/>
          <w:sz w:val="28"/>
          <w:szCs w:val="28"/>
        </w:rPr>
        <w:t>, для которых определены границы и преимущественный вид деятельности (функция). Возможно определение нескольких преимущественных видов деятельности для одной и той же функциональной зоны (многофункциональные зоны);</w:t>
      </w:r>
    </w:p>
    <w:p w:rsidR="00D84EAB" w:rsidRDefault="00D84EAB" w:rsidP="00D84EAB">
      <w:pPr>
        <w:ind w:firstLine="708"/>
        <w:rPr>
          <w:rFonts w:ascii="Times New Roman" w:hAnsi="Times New Roman" w:cs="Times New Roman"/>
          <w:sz w:val="28"/>
          <w:szCs w:val="28"/>
        </w:rPr>
      </w:pP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84EAB" w:rsidRDefault="00D84EAB" w:rsidP="00D84EAB">
      <w:pPr>
        <w:pStyle w:val="a4"/>
        <w:ind w:firstLine="708"/>
        <w:jc w:val="both"/>
        <w:rPr>
          <w:sz w:val="28"/>
          <w:szCs w:val="28"/>
        </w:rPr>
      </w:pPr>
      <w:r>
        <w:rPr>
          <w:sz w:val="28"/>
          <w:szCs w:val="28"/>
        </w:rPr>
        <w:t>4) консультации в выборе типов покрытий, с учётом функционального зонирования территории;</w:t>
      </w:r>
    </w:p>
    <w:p w:rsidR="00D84EAB" w:rsidRDefault="00D84EAB" w:rsidP="00D84EAB">
      <w:pPr>
        <w:pStyle w:val="a4"/>
        <w:ind w:firstLine="708"/>
        <w:jc w:val="both"/>
        <w:rPr>
          <w:sz w:val="28"/>
          <w:szCs w:val="28"/>
        </w:rPr>
      </w:pPr>
      <w:r>
        <w:rPr>
          <w:sz w:val="28"/>
          <w:szCs w:val="28"/>
        </w:rPr>
        <w:t>5) консультации по предполагаемым типам озеленения;</w:t>
      </w:r>
    </w:p>
    <w:p w:rsidR="00D84EAB" w:rsidRDefault="00D84EAB" w:rsidP="00D84EAB">
      <w:pPr>
        <w:pStyle w:val="a4"/>
        <w:ind w:firstLine="708"/>
        <w:jc w:val="both"/>
        <w:rPr>
          <w:sz w:val="28"/>
          <w:szCs w:val="28"/>
        </w:rPr>
      </w:pPr>
      <w:r>
        <w:rPr>
          <w:sz w:val="28"/>
          <w:szCs w:val="28"/>
        </w:rPr>
        <w:t>6) консультации по предполагаемым типам освещения и осветительного оборудования;</w:t>
      </w:r>
    </w:p>
    <w:p w:rsidR="00D84EAB" w:rsidRDefault="00D84EAB" w:rsidP="00D84EAB">
      <w:pPr>
        <w:pStyle w:val="a4"/>
        <w:ind w:firstLine="708"/>
        <w:jc w:val="both"/>
        <w:rPr>
          <w:sz w:val="28"/>
          <w:szCs w:val="28"/>
        </w:rPr>
      </w:pPr>
      <w:r>
        <w:rPr>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84EAB" w:rsidRDefault="00D84EAB" w:rsidP="00D84EAB">
      <w:pPr>
        <w:pStyle w:val="a4"/>
        <w:ind w:firstLine="708"/>
        <w:jc w:val="both"/>
        <w:rPr>
          <w:sz w:val="28"/>
          <w:szCs w:val="28"/>
        </w:rPr>
      </w:pPr>
      <w:r>
        <w:rPr>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84EAB" w:rsidRDefault="00D84EAB" w:rsidP="00D84EAB">
      <w:pPr>
        <w:pStyle w:val="a4"/>
        <w:ind w:firstLine="708"/>
        <w:jc w:val="both"/>
        <w:rPr>
          <w:sz w:val="28"/>
          <w:szCs w:val="28"/>
        </w:rPr>
      </w:pPr>
      <w:r>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84EAB" w:rsidRDefault="00D84EAB" w:rsidP="00D84EAB">
      <w:pPr>
        <w:pStyle w:val="a4"/>
        <w:ind w:firstLine="708"/>
        <w:jc w:val="both"/>
        <w:rPr>
          <w:sz w:val="28"/>
          <w:szCs w:val="28"/>
        </w:rPr>
      </w:pPr>
      <w:r>
        <w:rPr>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общественного контроля, так и формирование рабочей группы, для проведения регулярной оценки эксплуатации территории).</w:t>
      </w:r>
    </w:p>
    <w:p w:rsidR="00D84EAB" w:rsidRDefault="00D84EAB" w:rsidP="00D84EAB">
      <w:pPr>
        <w:ind w:firstLine="708"/>
        <w:rPr>
          <w:rFonts w:ascii="Times New Roman" w:hAnsi="Times New Roman" w:cs="Times New Roman"/>
          <w:sz w:val="28"/>
          <w:szCs w:val="28"/>
        </w:rPr>
      </w:pPr>
      <w:r>
        <w:rPr>
          <w:sz w:val="28"/>
          <w:szCs w:val="28"/>
        </w:rPr>
        <w:lastRenderedPageBreak/>
        <w:t>11)</w:t>
      </w:r>
      <w:r>
        <w:rPr>
          <w:rFonts w:ascii="Times New Roman" w:hAnsi="Times New Roman" w:cs="Times New Roman"/>
          <w:sz w:val="28"/>
          <w:szCs w:val="28"/>
        </w:rPr>
        <w:t xml:space="preserve"> общественный контроль в области благоустройства вправе осуществлять любые заинтересованные физические и</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юридические лица, в том числе с использованием технических</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 xml:space="preserve">средств для фото, </w:t>
      </w:r>
      <w:proofErr w:type="spellStart"/>
      <w:r>
        <w:rPr>
          <w:rFonts w:ascii="Times New Roman" w:hAnsi="Times New Roman" w:cs="Times New Roman"/>
          <w:sz w:val="28"/>
          <w:szCs w:val="28"/>
        </w:rPr>
        <w:t>видеофиксации</w:t>
      </w:r>
      <w:proofErr w:type="spellEnd"/>
      <w:r>
        <w:rPr>
          <w:rFonts w:ascii="Times New Roman" w:hAnsi="Times New Roman" w:cs="Times New Roman"/>
          <w:sz w:val="28"/>
          <w:szCs w:val="28"/>
        </w:rPr>
        <w:t>.</w:t>
      </w:r>
    </w:p>
    <w:p w:rsidR="00D84EAB" w:rsidRDefault="00D84EAB" w:rsidP="00D84EAB">
      <w:pPr>
        <w:pStyle w:val="a4"/>
        <w:ind w:firstLine="708"/>
        <w:jc w:val="both"/>
        <w:rPr>
          <w:sz w:val="28"/>
          <w:szCs w:val="28"/>
        </w:rPr>
      </w:pPr>
      <w:r>
        <w:rPr>
          <w:sz w:val="28"/>
          <w:szCs w:val="28"/>
        </w:rPr>
        <w:t>2. Реализация проектов сопровождается информированием общественности о планирующихся изменениях и возможности участия в этом процессе.</w:t>
      </w: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 xml:space="preserve">Общественное участие на этапе планирования и проектирования </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 xml:space="preserve">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гражданами сельсовета, формирует лояльность селения и создаёт кредит доверия на будущее, а в перспективе превращает  граждан сельсовета и других   субъектов в партнёров органов власти. </w:t>
      </w: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Все решения, касающиеся благоустройства и развития территорий должны приниматься открыто и гласно, с учетом мнения жителей</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соответствующих территорий и всех субъектов сельской жизни.</w:t>
      </w:r>
    </w:p>
    <w:p w:rsidR="00D84EAB" w:rsidRDefault="00D84EAB" w:rsidP="00D84EAB">
      <w:pPr>
        <w:rPr>
          <w:rFonts w:ascii="Times New Roman" w:hAnsi="Times New Roman" w:cs="Times New Roman"/>
          <w:sz w:val="28"/>
          <w:szCs w:val="28"/>
        </w:rPr>
      </w:pPr>
    </w:p>
    <w:p w:rsidR="00D84EAB" w:rsidRDefault="00D84EAB" w:rsidP="00D84EAB">
      <w:pPr>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3. Информирование осуществляется путём:</w:t>
      </w:r>
    </w:p>
    <w:p w:rsidR="00D84EAB" w:rsidRDefault="00D84EAB" w:rsidP="00D84EAB">
      <w:pPr>
        <w:pStyle w:val="a4"/>
        <w:ind w:firstLine="708"/>
        <w:jc w:val="both"/>
        <w:rPr>
          <w:sz w:val="28"/>
          <w:szCs w:val="28"/>
        </w:rPr>
      </w:pPr>
      <w:r>
        <w:rPr>
          <w:sz w:val="28"/>
          <w:szCs w:val="28"/>
        </w:rPr>
        <w:t>1)  задействования официального сайта Бесединского сельсовета Курского района для сбора информации, обеспечения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D84EAB" w:rsidRDefault="00D84EAB" w:rsidP="00D84EAB">
      <w:pPr>
        <w:pStyle w:val="a4"/>
        <w:ind w:firstLine="708"/>
        <w:jc w:val="both"/>
        <w:rPr>
          <w:sz w:val="28"/>
          <w:szCs w:val="28"/>
        </w:rPr>
      </w:pPr>
      <w:r>
        <w:rPr>
          <w:sz w:val="28"/>
          <w:szCs w:val="28"/>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 xml:space="preserve">3) вывешивание афиш и объявлений на информационных досках в </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 xml:space="preserve">подъездах </w:t>
      </w:r>
      <w:proofErr w:type="gramStart"/>
      <w:r>
        <w:rPr>
          <w:rFonts w:ascii="Times New Roman" w:hAnsi="Times New Roman" w:cs="Times New Roman"/>
          <w:sz w:val="28"/>
          <w:szCs w:val="28"/>
        </w:rPr>
        <w:t>жилых домов</w:t>
      </w:r>
      <w:proofErr w:type="gramEnd"/>
      <w:r>
        <w:rPr>
          <w:rFonts w:ascii="Times New Roman" w:hAnsi="Times New Roman" w:cs="Times New Roman"/>
          <w:sz w:val="28"/>
          <w:szCs w:val="28"/>
        </w:rPr>
        <w:t xml:space="preserve"> расположенных в непосредственной</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близости к проектируемому объекту, а также на специальных стендах на самом объекте;</w:t>
      </w:r>
    </w:p>
    <w:p w:rsidR="00D84EAB" w:rsidRDefault="00D84EAB" w:rsidP="00D84EAB">
      <w:pPr>
        <w:rPr>
          <w:rFonts w:ascii="Times New Roman" w:hAnsi="Times New Roman" w:cs="Times New Roman"/>
          <w:sz w:val="28"/>
          <w:szCs w:val="28"/>
        </w:rPr>
      </w:pP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lastRenderedPageBreak/>
        <w:t>4) в  местах притяжения и скопления людей, в холлах значимых</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и социальных инфраструктурных объектов, расположенных</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 xml:space="preserve">по соседству с проектируемой территорией  или на ней </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(амбулатория, почтовое отделение, библиотека и т.д.), на площадке проведения общественных обсуждений;</w:t>
      </w: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 xml:space="preserve">5) информирование местных жителей через детский </w:t>
      </w:r>
      <w:proofErr w:type="gramStart"/>
      <w:r>
        <w:rPr>
          <w:rFonts w:ascii="Times New Roman" w:hAnsi="Times New Roman" w:cs="Times New Roman"/>
          <w:sz w:val="28"/>
          <w:szCs w:val="28"/>
        </w:rPr>
        <w:t>сад ,</w:t>
      </w:r>
      <w:proofErr w:type="gramEnd"/>
      <w:r>
        <w:rPr>
          <w:rFonts w:ascii="Times New Roman" w:hAnsi="Times New Roman" w:cs="Times New Roman"/>
          <w:sz w:val="28"/>
          <w:szCs w:val="28"/>
        </w:rPr>
        <w:t xml:space="preserve"> сборы пожеланий</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 xml:space="preserve">распространение анкет и приглашения для родителей; </w:t>
      </w: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 xml:space="preserve">6) установка специальных информационных стендов в местах с </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 xml:space="preserve"> большой проходимостью, на территории самого объекта проектирования</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 xml:space="preserve">Стенды могут </w:t>
      </w:r>
      <w:proofErr w:type="gramStart"/>
      <w:r>
        <w:rPr>
          <w:rFonts w:ascii="Times New Roman" w:hAnsi="Times New Roman" w:cs="Times New Roman"/>
          <w:sz w:val="28"/>
          <w:szCs w:val="28"/>
        </w:rPr>
        <w:t>работать ,</w:t>
      </w:r>
      <w:proofErr w:type="gramEnd"/>
      <w:r>
        <w:rPr>
          <w:rFonts w:ascii="Times New Roman" w:hAnsi="Times New Roman" w:cs="Times New Roman"/>
          <w:sz w:val="28"/>
          <w:szCs w:val="28"/>
        </w:rPr>
        <w:t xml:space="preserve"> как сбор анкет информации и обратной связи, так и в качестве площадок для обнародования всех этапов процесса</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проектирования и отчетов по итогам проведения общественных обсуждений;</w:t>
      </w:r>
    </w:p>
    <w:p w:rsidR="00D84EAB" w:rsidRDefault="00D84EAB" w:rsidP="00D84EAB">
      <w:pPr>
        <w:rPr>
          <w:rFonts w:ascii="Times New Roman" w:hAnsi="Times New Roman" w:cs="Times New Roman"/>
          <w:sz w:val="28"/>
          <w:szCs w:val="28"/>
        </w:rPr>
      </w:pP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4. Механизмы общественного участия:</w:t>
      </w: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 xml:space="preserve">1) обсуждение проектов происходит в интерактивном формате с использованием широкого набора инструментов для вовлечения и </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обеспечения участия и современных групповых методов работы;</w:t>
      </w: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 xml:space="preserve">2) используются следующие инструменты: анкетирование, опросы, </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проведение общественных обсуждений, проведение оценки</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эксплуатации территории;</w:t>
      </w: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3) на каждом этапе проектирования обязательно выбирать максимально подходящие для конкретной ситуации механизмы, они должны быть</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простыми и понятными для всех заинтересованных в проекте сторон;</w:t>
      </w:r>
    </w:p>
    <w:p w:rsidR="00D84EAB" w:rsidRDefault="00D84EAB" w:rsidP="00D84EAB">
      <w:pPr>
        <w:rPr>
          <w:rFonts w:ascii="Times New Roman" w:hAnsi="Times New Roman" w:cs="Times New Roman"/>
          <w:sz w:val="28"/>
          <w:szCs w:val="28"/>
        </w:rPr>
      </w:pP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lastRenderedPageBreak/>
        <w:t>4) для проведения общественных обсуждений (публичных слушаний)  обязательно выбирать хорошо известные людям общественные места, находящиеся в зоне хорошей доступности, расположенные по соседству</w:t>
      </w:r>
    </w:p>
    <w:p w:rsidR="00D84EAB" w:rsidRDefault="00D84EAB" w:rsidP="00D84EAB">
      <w:pPr>
        <w:rPr>
          <w:rFonts w:ascii="Times New Roman" w:hAnsi="Times New Roman" w:cs="Times New Roman"/>
          <w:sz w:val="28"/>
          <w:szCs w:val="28"/>
        </w:rPr>
      </w:pPr>
      <w:r>
        <w:rPr>
          <w:rFonts w:ascii="Times New Roman" w:hAnsi="Times New Roman" w:cs="Times New Roman"/>
          <w:sz w:val="28"/>
          <w:szCs w:val="28"/>
        </w:rPr>
        <w:t>с объектом проектирования;</w:t>
      </w:r>
    </w:p>
    <w:p w:rsidR="00D84EAB" w:rsidRDefault="00D84EAB" w:rsidP="00D84EAB">
      <w:pPr>
        <w:ind w:firstLine="708"/>
        <w:rPr>
          <w:rFonts w:ascii="Times New Roman" w:hAnsi="Times New Roman" w:cs="Times New Roman"/>
          <w:sz w:val="28"/>
          <w:szCs w:val="28"/>
        </w:rPr>
      </w:pPr>
      <w:r>
        <w:rPr>
          <w:rFonts w:ascii="Times New Roman" w:hAnsi="Times New Roman" w:cs="Times New Roman"/>
          <w:sz w:val="28"/>
          <w:szCs w:val="28"/>
        </w:rPr>
        <w:t xml:space="preserve">5) по итогам встреч, общественных обсуждений должен быть сформирован   отчет встрече, а также видеозапись самой встречи и выложены в публичный   доступ на официальном сайте Бесединского сельсовета, для того, чтобы граждане могли отслеживать процесс работы, а также комментировать и включаться в данную работу. </w:t>
      </w:r>
    </w:p>
    <w:p w:rsidR="00D84EAB" w:rsidRDefault="00D84EAB" w:rsidP="00D84EAB"/>
    <w:p w:rsidR="000A4130" w:rsidRPr="008D027B" w:rsidRDefault="000A4130" w:rsidP="000A4130">
      <w:pPr>
        <w:spacing w:after="0"/>
        <w:rPr>
          <w:rFonts w:ascii="Times New Roman" w:hAnsi="Times New Roman" w:cs="Times New Roman"/>
          <w:sz w:val="28"/>
          <w:szCs w:val="28"/>
        </w:rPr>
      </w:pPr>
    </w:p>
    <w:p w:rsidR="000A4130" w:rsidRPr="008D027B" w:rsidRDefault="000A4130" w:rsidP="000A4130">
      <w:pPr>
        <w:spacing w:after="0"/>
        <w:rPr>
          <w:rFonts w:ascii="Times New Roman" w:hAnsi="Times New Roman" w:cs="Times New Roman"/>
          <w:sz w:val="28"/>
          <w:szCs w:val="28"/>
        </w:rPr>
      </w:pPr>
    </w:p>
    <w:p w:rsidR="000A4130" w:rsidRPr="008D027B" w:rsidRDefault="000A4130"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D84EAB" w:rsidRDefault="00D84EAB" w:rsidP="000A4130">
      <w:pPr>
        <w:spacing w:after="0"/>
        <w:rPr>
          <w:rFonts w:ascii="Times New Roman" w:hAnsi="Times New Roman" w:cs="Times New Roman"/>
          <w:sz w:val="28"/>
          <w:szCs w:val="28"/>
        </w:rPr>
      </w:pP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Приложение №1</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к Правилам благоустройства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территории</w:t>
      </w:r>
    </w:p>
    <w:p w:rsidR="000A4130" w:rsidRPr="008D027B" w:rsidRDefault="00100144" w:rsidP="000A4130">
      <w:pPr>
        <w:spacing w:after="0"/>
        <w:rPr>
          <w:rFonts w:ascii="Times New Roman" w:hAnsi="Times New Roman" w:cs="Times New Roman"/>
          <w:sz w:val="28"/>
          <w:szCs w:val="28"/>
        </w:rPr>
      </w:pPr>
      <w:r>
        <w:rPr>
          <w:rFonts w:ascii="Times New Roman" w:hAnsi="Times New Roman" w:cs="Times New Roman"/>
          <w:sz w:val="28"/>
          <w:szCs w:val="28"/>
        </w:rPr>
        <w:t>Бесединского</w:t>
      </w:r>
      <w:r w:rsidRPr="008D027B">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Курского района</w:t>
      </w:r>
      <w:r w:rsidR="000A4130"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Минимальные расстояния безопасности при размещении игрового оборудования</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1682"/>
        <w:gridCol w:w="7596"/>
      </w:tblGrid>
      <w:tr w:rsidR="000A4130" w:rsidRPr="00100144" w:rsidTr="00100144">
        <w:trPr>
          <w:tblHeader/>
          <w:tblCellSpacing w:w="0" w:type="dxa"/>
        </w:trPr>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hideMark/>
          </w:tcPr>
          <w:p w:rsidR="000A4130" w:rsidRPr="00100144" w:rsidRDefault="000A4130" w:rsidP="00100144">
            <w:r w:rsidRPr="00100144">
              <w:t>Игровое оборудование</w:t>
            </w:r>
          </w:p>
        </w:tc>
        <w:tc>
          <w:tcPr>
            <w:tcW w:w="8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hideMark/>
          </w:tcPr>
          <w:p w:rsidR="000A4130" w:rsidRPr="00100144" w:rsidRDefault="000A4130" w:rsidP="00100144">
            <w:r w:rsidRPr="00100144">
              <w:t>Минимальные расстояния</w:t>
            </w:r>
          </w:p>
        </w:tc>
      </w:tr>
      <w:tr w:rsidR="000A4130" w:rsidRPr="00100144" w:rsidTr="00100144">
        <w:trPr>
          <w:tblCellSpacing w:w="0" w:type="dxa"/>
        </w:trPr>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100144" w:rsidRDefault="000A4130" w:rsidP="00100144">
            <w:r w:rsidRPr="00100144">
              <w:t>Качели</w:t>
            </w:r>
          </w:p>
        </w:tc>
        <w:tc>
          <w:tcPr>
            <w:tcW w:w="8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100144" w:rsidRDefault="000A4130" w:rsidP="00100144">
            <w:r w:rsidRPr="00100144">
              <w:t>не менее 1,5 м в стороны от боковых конструкций и не менее 2,0 м вперед (назад) от крайних точек качели в состоянии наклона</w:t>
            </w:r>
          </w:p>
        </w:tc>
      </w:tr>
      <w:tr w:rsidR="000A4130" w:rsidRPr="00100144" w:rsidTr="00100144">
        <w:trPr>
          <w:tblCellSpacing w:w="0" w:type="dxa"/>
        </w:trPr>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100144" w:rsidRDefault="000A4130" w:rsidP="00100144">
            <w:r w:rsidRPr="00100144">
              <w:t>Качалки</w:t>
            </w:r>
          </w:p>
        </w:tc>
        <w:tc>
          <w:tcPr>
            <w:tcW w:w="8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100144" w:rsidRDefault="000A4130" w:rsidP="00100144">
            <w:r w:rsidRPr="00100144">
              <w:t>не менее 1,0 м в стороны от боковых конструкций и не менее 1,5 м вперед от крайних точек качалки в состоянии наклона</w:t>
            </w:r>
          </w:p>
        </w:tc>
      </w:tr>
      <w:tr w:rsidR="000A4130" w:rsidRPr="00100144" w:rsidTr="00100144">
        <w:trPr>
          <w:tblCellSpacing w:w="0" w:type="dxa"/>
        </w:trPr>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100144" w:rsidRDefault="000A4130" w:rsidP="00100144">
            <w:r w:rsidRPr="00100144">
              <w:t>Карусели</w:t>
            </w:r>
          </w:p>
        </w:tc>
        <w:tc>
          <w:tcPr>
            <w:tcW w:w="8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100144" w:rsidRDefault="000A4130" w:rsidP="00100144">
            <w:r w:rsidRPr="00100144">
              <w:t>не менее 2 м в стороны от боковых конструкций и не менее 3 м вверх от нижней вращающейся поверхности карусели</w:t>
            </w:r>
          </w:p>
        </w:tc>
      </w:tr>
      <w:tr w:rsidR="000A4130" w:rsidRPr="00100144" w:rsidTr="00100144">
        <w:trPr>
          <w:tblCellSpacing w:w="0" w:type="dxa"/>
        </w:trPr>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100144" w:rsidRDefault="000A4130" w:rsidP="00100144">
            <w:r w:rsidRPr="00100144">
              <w:t>Горки</w:t>
            </w:r>
          </w:p>
        </w:tc>
        <w:tc>
          <w:tcPr>
            <w:tcW w:w="8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100144" w:rsidRDefault="000A4130" w:rsidP="00100144">
            <w:r w:rsidRPr="00100144">
              <w:t>не менее 1 м от боковых сторон и 2 м вперед от нижнего края ската горки.</w:t>
            </w:r>
          </w:p>
        </w:tc>
      </w:tr>
    </w:tbl>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Приложение№2</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к Правилам благоустройства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xml:space="preserve">территории </w:t>
      </w:r>
      <w:r w:rsidR="00100144">
        <w:rPr>
          <w:rFonts w:ascii="Times New Roman" w:hAnsi="Times New Roman" w:cs="Times New Roman"/>
          <w:sz w:val="28"/>
          <w:szCs w:val="28"/>
        </w:rPr>
        <w:t>Бесединского</w:t>
      </w:r>
      <w:r w:rsidR="00100144" w:rsidRPr="008D027B">
        <w:rPr>
          <w:rFonts w:ascii="Times New Roman" w:hAnsi="Times New Roman" w:cs="Times New Roman"/>
          <w:sz w:val="28"/>
          <w:szCs w:val="28"/>
        </w:rPr>
        <w:t xml:space="preserve"> сельсовета</w:t>
      </w:r>
      <w:r w:rsidR="00100144">
        <w:rPr>
          <w:rFonts w:ascii="Times New Roman" w:hAnsi="Times New Roman" w:cs="Times New Roman"/>
          <w:sz w:val="28"/>
          <w:szCs w:val="28"/>
        </w:rPr>
        <w:t xml:space="preserve"> Курского района</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Требования к игровому оборудованию</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1816"/>
        <w:gridCol w:w="7462"/>
      </w:tblGrid>
      <w:tr w:rsidR="000A4130" w:rsidRPr="008D027B" w:rsidTr="00100144">
        <w:trPr>
          <w:tblHeader/>
          <w:tblCellSpacing w:w="0" w:type="dxa"/>
        </w:trPr>
        <w:tc>
          <w:tcPr>
            <w:tcW w:w="148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Игровое обо</w:t>
            </w:r>
            <w:r w:rsidRPr="00100144">
              <w:rPr>
                <w:rFonts w:ascii="Times New Roman" w:hAnsi="Times New Roman" w:cs="Times New Roman"/>
                <w:sz w:val="28"/>
                <w:szCs w:val="28"/>
                <w:shd w:val="clear" w:color="auto" w:fill="FFFFFF" w:themeFill="background1"/>
              </w:rPr>
              <w:t>р</w:t>
            </w:r>
            <w:r w:rsidRPr="008D027B">
              <w:rPr>
                <w:rFonts w:ascii="Times New Roman" w:hAnsi="Times New Roman" w:cs="Times New Roman"/>
                <w:sz w:val="28"/>
                <w:szCs w:val="28"/>
              </w:rPr>
              <w:t>удование</w:t>
            </w:r>
          </w:p>
        </w:tc>
        <w:tc>
          <w:tcPr>
            <w:tcW w:w="825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Требования</w:t>
            </w:r>
          </w:p>
        </w:tc>
      </w:tr>
      <w:tr w:rsidR="000A4130" w:rsidRPr="008D027B" w:rsidTr="00100144">
        <w:trPr>
          <w:tblCellSpacing w:w="0" w:type="dxa"/>
        </w:trPr>
        <w:tc>
          <w:tcPr>
            <w:tcW w:w="148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Качели</w:t>
            </w:r>
          </w:p>
        </w:tc>
        <w:tc>
          <w:tcPr>
            <w:tcW w:w="825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0A4130" w:rsidRPr="008D027B" w:rsidTr="00100144">
        <w:trPr>
          <w:tblCellSpacing w:w="0" w:type="dxa"/>
        </w:trPr>
        <w:tc>
          <w:tcPr>
            <w:tcW w:w="148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Качалки</w:t>
            </w:r>
          </w:p>
        </w:tc>
        <w:tc>
          <w:tcPr>
            <w:tcW w:w="825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 xml:space="preserve">Высота от земли до сидения в состоянии равновесия должна быть 550-750 мм. Максимальный наклон сидения при движении назад и вперед - не более 20 градусов. </w:t>
            </w:r>
            <w:r w:rsidRPr="008D027B">
              <w:rPr>
                <w:rFonts w:ascii="Times New Roman" w:hAnsi="Times New Roman" w:cs="Times New Roman"/>
                <w:sz w:val="28"/>
                <w:szCs w:val="28"/>
              </w:rPr>
              <w:lastRenderedPageBreak/>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0A4130" w:rsidRPr="008D027B" w:rsidTr="00100144">
        <w:trPr>
          <w:tblCellSpacing w:w="0" w:type="dxa"/>
        </w:trPr>
        <w:tc>
          <w:tcPr>
            <w:tcW w:w="148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lastRenderedPageBreak/>
              <w:t>Карусели</w:t>
            </w:r>
          </w:p>
        </w:tc>
        <w:tc>
          <w:tcPr>
            <w:tcW w:w="825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0A4130" w:rsidRPr="008D027B" w:rsidTr="00100144">
        <w:trPr>
          <w:tblCellSpacing w:w="0" w:type="dxa"/>
        </w:trPr>
        <w:tc>
          <w:tcPr>
            <w:tcW w:w="148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Горки</w:t>
            </w:r>
          </w:p>
        </w:tc>
        <w:tc>
          <w:tcPr>
            <w:tcW w:w="825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A4130" w:rsidRPr="008D027B" w:rsidRDefault="000A4130" w:rsidP="00A12F8A">
            <w:pPr>
              <w:spacing w:after="0"/>
              <w:rPr>
                <w:rFonts w:ascii="Times New Roman" w:hAnsi="Times New Roman" w:cs="Times New Roman"/>
                <w:sz w:val="28"/>
                <w:szCs w:val="28"/>
              </w:rPr>
            </w:pPr>
            <w:r w:rsidRPr="008D027B">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0A4130" w:rsidRPr="008D027B" w:rsidRDefault="000A4130" w:rsidP="000A4130">
      <w:pPr>
        <w:spacing w:after="0"/>
        <w:rPr>
          <w:rFonts w:ascii="Times New Roman" w:hAnsi="Times New Roman" w:cs="Times New Roman"/>
          <w:sz w:val="28"/>
          <w:szCs w:val="28"/>
        </w:rPr>
      </w:pPr>
      <w:r w:rsidRPr="008D027B">
        <w:rPr>
          <w:rFonts w:ascii="Times New Roman" w:hAnsi="Times New Roman" w:cs="Times New Roman"/>
          <w:sz w:val="28"/>
          <w:szCs w:val="28"/>
        </w:rPr>
        <w:t> </w:t>
      </w:r>
    </w:p>
    <w:p w:rsidR="000A4130" w:rsidRPr="008D027B" w:rsidRDefault="000A4130" w:rsidP="000A4130">
      <w:pPr>
        <w:spacing w:after="0"/>
        <w:rPr>
          <w:rFonts w:ascii="Times New Roman" w:hAnsi="Times New Roman" w:cs="Times New Roman"/>
          <w:sz w:val="28"/>
          <w:szCs w:val="28"/>
        </w:rPr>
      </w:pPr>
    </w:p>
    <w:p w:rsidR="005540B6" w:rsidRDefault="005540B6" w:rsidP="00F3425C">
      <w:pPr>
        <w:pStyle w:val="a3"/>
        <w:rPr>
          <w:sz w:val="28"/>
          <w:szCs w:val="28"/>
        </w:rPr>
      </w:pPr>
    </w:p>
    <w:sectPr w:rsidR="005540B6" w:rsidSect="00EE094E">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0B1E"/>
    <w:multiLevelType w:val="hybridMultilevel"/>
    <w:tmpl w:val="3FFE504C"/>
    <w:lvl w:ilvl="0" w:tplc="694E3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ECA0162"/>
    <w:multiLevelType w:val="hybridMultilevel"/>
    <w:tmpl w:val="770C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544847"/>
    <w:multiLevelType w:val="hybridMultilevel"/>
    <w:tmpl w:val="42E6EAB2"/>
    <w:lvl w:ilvl="0" w:tplc="03066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0A90829"/>
    <w:multiLevelType w:val="hybridMultilevel"/>
    <w:tmpl w:val="60761272"/>
    <w:lvl w:ilvl="0" w:tplc="DC10F8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9302BD5"/>
    <w:multiLevelType w:val="multilevel"/>
    <w:tmpl w:val="45D2FB26"/>
    <w:lvl w:ilvl="0">
      <w:start w:val="1"/>
      <w:numFmt w:val="decimal"/>
      <w:lvlText w:val="%1."/>
      <w:legacy w:legacy="1" w:legacySpace="0" w:legacyIndent="413"/>
      <w:lvlJc w:val="left"/>
      <w:pPr>
        <w:ind w:left="0" w:firstLine="0"/>
      </w:pPr>
      <w:rPr>
        <w:rFonts w:ascii="Times New Roman" w:hAnsi="Times New Roman" w:cs="Times New Roman" w:hint="default"/>
        <w:sz w:val="28"/>
        <w:szCs w:val="28"/>
      </w:rPr>
    </w:lvl>
    <w:lvl w:ilvl="1">
      <w:start w:val="1"/>
      <w:numFmt w:val="decimal"/>
      <w:isLgl/>
      <w:lvlText w:val="%1.%2."/>
      <w:lvlJc w:val="left"/>
      <w:pPr>
        <w:ind w:left="1421" w:hanging="720"/>
      </w:pPr>
      <w:rPr>
        <w:rFonts w:hint="default"/>
      </w:rPr>
    </w:lvl>
    <w:lvl w:ilvl="2">
      <w:start w:val="1"/>
      <w:numFmt w:val="decimal"/>
      <w:isLgl/>
      <w:lvlText w:val="%1.%2.%3."/>
      <w:lvlJc w:val="left"/>
      <w:pPr>
        <w:ind w:left="2122"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945" w:hanging="1440"/>
      </w:pPr>
      <w:rPr>
        <w:rFonts w:hint="default"/>
      </w:rPr>
    </w:lvl>
    <w:lvl w:ilvl="6">
      <w:start w:val="1"/>
      <w:numFmt w:val="decimal"/>
      <w:isLgl/>
      <w:lvlText w:val="%1.%2.%3.%4.%5.%6.%7."/>
      <w:lvlJc w:val="left"/>
      <w:pPr>
        <w:ind w:left="6006" w:hanging="1800"/>
      </w:pPr>
      <w:rPr>
        <w:rFonts w:hint="default"/>
      </w:rPr>
    </w:lvl>
    <w:lvl w:ilvl="7">
      <w:start w:val="1"/>
      <w:numFmt w:val="decimal"/>
      <w:isLgl/>
      <w:lvlText w:val="%1.%2.%3.%4.%5.%6.%7.%8."/>
      <w:lvlJc w:val="left"/>
      <w:pPr>
        <w:ind w:left="6707" w:hanging="1800"/>
      </w:pPr>
      <w:rPr>
        <w:rFonts w:hint="default"/>
      </w:rPr>
    </w:lvl>
    <w:lvl w:ilvl="8">
      <w:start w:val="1"/>
      <w:numFmt w:val="decimal"/>
      <w:isLgl/>
      <w:lvlText w:val="%1.%2.%3.%4.%5.%6.%7.%8.%9."/>
      <w:lvlJc w:val="left"/>
      <w:pPr>
        <w:ind w:left="7768" w:hanging="2160"/>
      </w:pPr>
      <w:rPr>
        <w:rFonts w:hint="default"/>
      </w:rPr>
    </w:lvl>
  </w:abstractNum>
  <w:abstractNum w:abstractNumId="5" w15:restartNumberingAfterBreak="0">
    <w:nsid w:val="7E42718F"/>
    <w:multiLevelType w:val="hybridMultilevel"/>
    <w:tmpl w:val="EA50A1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F622B41"/>
    <w:multiLevelType w:val="hybridMultilevel"/>
    <w:tmpl w:val="E370F456"/>
    <w:lvl w:ilvl="0" w:tplc="75EC6D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num>
  <w:num w:numId="4">
    <w:abstractNumId w:val="2"/>
  </w:num>
  <w:num w:numId="5">
    <w:abstractNumId w:val="0"/>
  </w:num>
  <w:num w:numId="6">
    <w:abstractNumId w:val="6"/>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508EE"/>
    <w:rsid w:val="000003E8"/>
    <w:rsid w:val="00000BB7"/>
    <w:rsid w:val="00000F7F"/>
    <w:rsid w:val="00001070"/>
    <w:rsid w:val="000011B3"/>
    <w:rsid w:val="000019EC"/>
    <w:rsid w:val="00002759"/>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798A"/>
    <w:rsid w:val="00017C54"/>
    <w:rsid w:val="00017CE5"/>
    <w:rsid w:val="000208F8"/>
    <w:rsid w:val="00020CFC"/>
    <w:rsid w:val="00021495"/>
    <w:rsid w:val="0002177C"/>
    <w:rsid w:val="00021EB9"/>
    <w:rsid w:val="00021F7E"/>
    <w:rsid w:val="0002221C"/>
    <w:rsid w:val="0002251B"/>
    <w:rsid w:val="00023032"/>
    <w:rsid w:val="0002355F"/>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23E"/>
    <w:rsid w:val="00032345"/>
    <w:rsid w:val="00032676"/>
    <w:rsid w:val="00032F6E"/>
    <w:rsid w:val="00033056"/>
    <w:rsid w:val="00033270"/>
    <w:rsid w:val="00034102"/>
    <w:rsid w:val="00034E23"/>
    <w:rsid w:val="00035312"/>
    <w:rsid w:val="000355A2"/>
    <w:rsid w:val="00035D2E"/>
    <w:rsid w:val="00035D4D"/>
    <w:rsid w:val="00035FB9"/>
    <w:rsid w:val="000366BC"/>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1D0"/>
    <w:rsid w:val="000466C4"/>
    <w:rsid w:val="00046747"/>
    <w:rsid w:val="0004677D"/>
    <w:rsid w:val="0004681C"/>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22B3"/>
    <w:rsid w:val="00072DA0"/>
    <w:rsid w:val="000734BA"/>
    <w:rsid w:val="00073589"/>
    <w:rsid w:val="000739C7"/>
    <w:rsid w:val="00073BDA"/>
    <w:rsid w:val="00073F8B"/>
    <w:rsid w:val="00074360"/>
    <w:rsid w:val="000743A8"/>
    <w:rsid w:val="00074792"/>
    <w:rsid w:val="0007529D"/>
    <w:rsid w:val="00075ED2"/>
    <w:rsid w:val="00075EF7"/>
    <w:rsid w:val="00076109"/>
    <w:rsid w:val="000761CA"/>
    <w:rsid w:val="0007646C"/>
    <w:rsid w:val="00076D28"/>
    <w:rsid w:val="00077000"/>
    <w:rsid w:val="000778EA"/>
    <w:rsid w:val="00080AF7"/>
    <w:rsid w:val="00081288"/>
    <w:rsid w:val="0008155A"/>
    <w:rsid w:val="00081D6A"/>
    <w:rsid w:val="00081E2E"/>
    <w:rsid w:val="0008298B"/>
    <w:rsid w:val="00082A01"/>
    <w:rsid w:val="000830FF"/>
    <w:rsid w:val="00083493"/>
    <w:rsid w:val="000843FE"/>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D17"/>
    <w:rsid w:val="00097EA8"/>
    <w:rsid w:val="000A005C"/>
    <w:rsid w:val="000A0068"/>
    <w:rsid w:val="000A0FED"/>
    <w:rsid w:val="000A1537"/>
    <w:rsid w:val="000A245B"/>
    <w:rsid w:val="000A3739"/>
    <w:rsid w:val="000A3746"/>
    <w:rsid w:val="000A3B6B"/>
    <w:rsid w:val="000A4130"/>
    <w:rsid w:val="000A4AFF"/>
    <w:rsid w:val="000A4C5E"/>
    <w:rsid w:val="000A4FFB"/>
    <w:rsid w:val="000A5EB0"/>
    <w:rsid w:val="000A64E7"/>
    <w:rsid w:val="000A6686"/>
    <w:rsid w:val="000A71EB"/>
    <w:rsid w:val="000A7AD6"/>
    <w:rsid w:val="000B0126"/>
    <w:rsid w:val="000B01D6"/>
    <w:rsid w:val="000B078D"/>
    <w:rsid w:val="000B14E0"/>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312B"/>
    <w:rsid w:val="000C364B"/>
    <w:rsid w:val="000C3BBA"/>
    <w:rsid w:val="000C465F"/>
    <w:rsid w:val="000C4689"/>
    <w:rsid w:val="000C5601"/>
    <w:rsid w:val="000C5826"/>
    <w:rsid w:val="000C657F"/>
    <w:rsid w:val="000C6B19"/>
    <w:rsid w:val="000C7458"/>
    <w:rsid w:val="000C7756"/>
    <w:rsid w:val="000C7888"/>
    <w:rsid w:val="000C7C5A"/>
    <w:rsid w:val="000C7DAA"/>
    <w:rsid w:val="000D0412"/>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845"/>
    <w:rsid w:val="000F3CC6"/>
    <w:rsid w:val="000F3D91"/>
    <w:rsid w:val="000F3E9E"/>
    <w:rsid w:val="000F40A2"/>
    <w:rsid w:val="000F4323"/>
    <w:rsid w:val="000F456B"/>
    <w:rsid w:val="000F5561"/>
    <w:rsid w:val="000F7E53"/>
    <w:rsid w:val="0010013C"/>
    <w:rsid w:val="00100144"/>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70C"/>
    <w:rsid w:val="0012082E"/>
    <w:rsid w:val="001211FA"/>
    <w:rsid w:val="00121592"/>
    <w:rsid w:val="00122795"/>
    <w:rsid w:val="00122D12"/>
    <w:rsid w:val="00122E85"/>
    <w:rsid w:val="0012306E"/>
    <w:rsid w:val="001230AA"/>
    <w:rsid w:val="001231F1"/>
    <w:rsid w:val="0012372D"/>
    <w:rsid w:val="001249E2"/>
    <w:rsid w:val="00124FC2"/>
    <w:rsid w:val="001250BE"/>
    <w:rsid w:val="00126582"/>
    <w:rsid w:val="00126B18"/>
    <w:rsid w:val="001273A0"/>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538"/>
    <w:rsid w:val="00133BD5"/>
    <w:rsid w:val="00133DF2"/>
    <w:rsid w:val="00134218"/>
    <w:rsid w:val="00135096"/>
    <w:rsid w:val="001352CD"/>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7F3"/>
    <w:rsid w:val="00153D69"/>
    <w:rsid w:val="00153D77"/>
    <w:rsid w:val="00154D2E"/>
    <w:rsid w:val="001551A0"/>
    <w:rsid w:val="00155504"/>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ADF"/>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4BE9"/>
    <w:rsid w:val="001B5065"/>
    <w:rsid w:val="001B565E"/>
    <w:rsid w:val="001B57A8"/>
    <w:rsid w:val="001B5C7F"/>
    <w:rsid w:val="001B6D07"/>
    <w:rsid w:val="001B7352"/>
    <w:rsid w:val="001B73D1"/>
    <w:rsid w:val="001B76A1"/>
    <w:rsid w:val="001B77A6"/>
    <w:rsid w:val="001B78EE"/>
    <w:rsid w:val="001B799F"/>
    <w:rsid w:val="001C0395"/>
    <w:rsid w:val="001C091E"/>
    <w:rsid w:val="001C1003"/>
    <w:rsid w:val="001C11FE"/>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6B4"/>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9EF"/>
    <w:rsid w:val="00213AD1"/>
    <w:rsid w:val="00213B17"/>
    <w:rsid w:val="00213ED9"/>
    <w:rsid w:val="00214BED"/>
    <w:rsid w:val="00215242"/>
    <w:rsid w:val="0021583D"/>
    <w:rsid w:val="0021659A"/>
    <w:rsid w:val="002165A8"/>
    <w:rsid w:val="0021792D"/>
    <w:rsid w:val="002208D9"/>
    <w:rsid w:val="00220A2F"/>
    <w:rsid w:val="00220BDA"/>
    <w:rsid w:val="00221A97"/>
    <w:rsid w:val="00221BFE"/>
    <w:rsid w:val="00222312"/>
    <w:rsid w:val="00222935"/>
    <w:rsid w:val="002230A7"/>
    <w:rsid w:val="0022413E"/>
    <w:rsid w:val="0022414F"/>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120E"/>
    <w:rsid w:val="002715A8"/>
    <w:rsid w:val="00272290"/>
    <w:rsid w:val="002722D8"/>
    <w:rsid w:val="002724B5"/>
    <w:rsid w:val="002725C3"/>
    <w:rsid w:val="00272919"/>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8B2"/>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8F0"/>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53E"/>
    <w:rsid w:val="003050B3"/>
    <w:rsid w:val="00305CC8"/>
    <w:rsid w:val="0030606D"/>
    <w:rsid w:val="003066E2"/>
    <w:rsid w:val="00306B85"/>
    <w:rsid w:val="00306F42"/>
    <w:rsid w:val="00310819"/>
    <w:rsid w:val="00310E18"/>
    <w:rsid w:val="00310FFB"/>
    <w:rsid w:val="00310FFC"/>
    <w:rsid w:val="00314192"/>
    <w:rsid w:val="00314319"/>
    <w:rsid w:val="00314BE7"/>
    <w:rsid w:val="00314ED3"/>
    <w:rsid w:val="00315BF7"/>
    <w:rsid w:val="00315E4A"/>
    <w:rsid w:val="0031683D"/>
    <w:rsid w:val="00316843"/>
    <w:rsid w:val="00316D7E"/>
    <w:rsid w:val="00317141"/>
    <w:rsid w:val="00317194"/>
    <w:rsid w:val="003178D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CC"/>
    <w:rsid w:val="00323596"/>
    <w:rsid w:val="00323879"/>
    <w:rsid w:val="00323A8C"/>
    <w:rsid w:val="00323DC6"/>
    <w:rsid w:val="00324ABC"/>
    <w:rsid w:val="00324B97"/>
    <w:rsid w:val="00324FAE"/>
    <w:rsid w:val="003251B4"/>
    <w:rsid w:val="003251DA"/>
    <w:rsid w:val="003257BB"/>
    <w:rsid w:val="00325925"/>
    <w:rsid w:val="00325CB8"/>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69"/>
    <w:rsid w:val="003358C6"/>
    <w:rsid w:val="003358F9"/>
    <w:rsid w:val="003361B0"/>
    <w:rsid w:val="003367B8"/>
    <w:rsid w:val="003367D7"/>
    <w:rsid w:val="0033680D"/>
    <w:rsid w:val="003368A7"/>
    <w:rsid w:val="00336A54"/>
    <w:rsid w:val="00336A9A"/>
    <w:rsid w:val="00336D2A"/>
    <w:rsid w:val="00336D95"/>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70C3A"/>
    <w:rsid w:val="00370EB9"/>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B45"/>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A27"/>
    <w:rsid w:val="003F3E8B"/>
    <w:rsid w:val="003F4255"/>
    <w:rsid w:val="003F4B28"/>
    <w:rsid w:val="003F5918"/>
    <w:rsid w:val="003F5E2E"/>
    <w:rsid w:val="003F6579"/>
    <w:rsid w:val="003F6605"/>
    <w:rsid w:val="003F6688"/>
    <w:rsid w:val="003F77D1"/>
    <w:rsid w:val="003F7DAF"/>
    <w:rsid w:val="00400374"/>
    <w:rsid w:val="004005B6"/>
    <w:rsid w:val="00400ED8"/>
    <w:rsid w:val="00400FA2"/>
    <w:rsid w:val="004021FF"/>
    <w:rsid w:val="0040277F"/>
    <w:rsid w:val="00402FB8"/>
    <w:rsid w:val="0040305F"/>
    <w:rsid w:val="00403B50"/>
    <w:rsid w:val="00403DD7"/>
    <w:rsid w:val="004041A0"/>
    <w:rsid w:val="0040423F"/>
    <w:rsid w:val="004042F9"/>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B23"/>
    <w:rsid w:val="00416DB2"/>
    <w:rsid w:val="0041765A"/>
    <w:rsid w:val="004177BF"/>
    <w:rsid w:val="00417888"/>
    <w:rsid w:val="00417BAA"/>
    <w:rsid w:val="00417E98"/>
    <w:rsid w:val="00417FBB"/>
    <w:rsid w:val="004200F6"/>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8EE"/>
    <w:rsid w:val="00450A58"/>
    <w:rsid w:val="00450B89"/>
    <w:rsid w:val="00450C68"/>
    <w:rsid w:val="004510FE"/>
    <w:rsid w:val="004511DA"/>
    <w:rsid w:val="004519E3"/>
    <w:rsid w:val="00453511"/>
    <w:rsid w:val="0045356B"/>
    <w:rsid w:val="00453854"/>
    <w:rsid w:val="00453BCC"/>
    <w:rsid w:val="00453E0D"/>
    <w:rsid w:val="004540E8"/>
    <w:rsid w:val="00454317"/>
    <w:rsid w:val="0045498F"/>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09B0"/>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90191"/>
    <w:rsid w:val="00490202"/>
    <w:rsid w:val="004902AE"/>
    <w:rsid w:val="004909B1"/>
    <w:rsid w:val="00491A14"/>
    <w:rsid w:val="00491B1B"/>
    <w:rsid w:val="0049262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0A3"/>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403"/>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0CC9"/>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77E"/>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3500"/>
    <w:rsid w:val="0052469B"/>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A70"/>
    <w:rsid w:val="00541BEF"/>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0B6"/>
    <w:rsid w:val="005548B2"/>
    <w:rsid w:val="00554A42"/>
    <w:rsid w:val="0055601E"/>
    <w:rsid w:val="005563EB"/>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E43"/>
    <w:rsid w:val="00565F7D"/>
    <w:rsid w:val="0056619F"/>
    <w:rsid w:val="00566B5D"/>
    <w:rsid w:val="0056757B"/>
    <w:rsid w:val="00567631"/>
    <w:rsid w:val="00567A67"/>
    <w:rsid w:val="005705F4"/>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97E92"/>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73E"/>
    <w:rsid w:val="005C2D6F"/>
    <w:rsid w:val="005C353B"/>
    <w:rsid w:val="005C43F8"/>
    <w:rsid w:val="005C4500"/>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15F"/>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68C"/>
    <w:rsid w:val="00607787"/>
    <w:rsid w:val="006101CE"/>
    <w:rsid w:val="006102C1"/>
    <w:rsid w:val="00610359"/>
    <w:rsid w:val="0061071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580D"/>
    <w:rsid w:val="00635BBF"/>
    <w:rsid w:val="00635C72"/>
    <w:rsid w:val="00636354"/>
    <w:rsid w:val="0063656F"/>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16"/>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00F"/>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674"/>
    <w:rsid w:val="006677FC"/>
    <w:rsid w:val="0067029D"/>
    <w:rsid w:val="0067075F"/>
    <w:rsid w:val="006712FA"/>
    <w:rsid w:val="0067172E"/>
    <w:rsid w:val="006717C6"/>
    <w:rsid w:val="00671D1B"/>
    <w:rsid w:val="0067227E"/>
    <w:rsid w:val="00672407"/>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46A"/>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2DB4"/>
    <w:rsid w:val="0069351E"/>
    <w:rsid w:val="00693D11"/>
    <w:rsid w:val="006942C8"/>
    <w:rsid w:val="006946D2"/>
    <w:rsid w:val="006946D7"/>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FE1"/>
    <w:rsid w:val="006A3225"/>
    <w:rsid w:val="006A34C0"/>
    <w:rsid w:val="006A379F"/>
    <w:rsid w:val="006A3924"/>
    <w:rsid w:val="006A3C3F"/>
    <w:rsid w:val="006A3CF4"/>
    <w:rsid w:val="006A42D0"/>
    <w:rsid w:val="006A47A3"/>
    <w:rsid w:val="006A514C"/>
    <w:rsid w:val="006A5187"/>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C7E"/>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A45"/>
    <w:rsid w:val="006F2CBD"/>
    <w:rsid w:val="006F2F7B"/>
    <w:rsid w:val="006F3242"/>
    <w:rsid w:val="006F4299"/>
    <w:rsid w:val="006F438E"/>
    <w:rsid w:val="006F44C6"/>
    <w:rsid w:val="006F5573"/>
    <w:rsid w:val="006F577E"/>
    <w:rsid w:val="006F645E"/>
    <w:rsid w:val="006F68F1"/>
    <w:rsid w:val="006F696A"/>
    <w:rsid w:val="006F6C39"/>
    <w:rsid w:val="006F6C91"/>
    <w:rsid w:val="006F6E6F"/>
    <w:rsid w:val="006F7CFE"/>
    <w:rsid w:val="006F7F9B"/>
    <w:rsid w:val="007001C0"/>
    <w:rsid w:val="00700772"/>
    <w:rsid w:val="00700943"/>
    <w:rsid w:val="00701931"/>
    <w:rsid w:val="00701A6D"/>
    <w:rsid w:val="007022EE"/>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D58"/>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1D0C"/>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2ED"/>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090B"/>
    <w:rsid w:val="00781166"/>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BCB"/>
    <w:rsid w:val="00795C39"/>
    <w:rsid w:val="00796A5A"/>
    <w:rsid w:val="00796FA2"/>
    <w:rsid w:val="00797011"/>
    <w:rsid w:val="0079715B"/>
    <w:rsid w:val="0079778A"/>
    <w:rsid w:val="00797D95"/>
    <w:rsid w:val="00797E59"/>
    <w:rsid w:val="007A04E3"/>
    <w:rsid w:val="007A07CB"/>
    <w:rsid w:val="007A0A31"/>
    <w:rsid w:val="007A1FA5"/>
    <w:rsid w:val="007A2738"/>
    <w:rsid w:val="007A2814"/>
    <w:rsid w:val="007A32C9"/>
    <w:rsid w:val="007A34E8"/>
    <w:rsid w:val="007A382D"/>
    <w:rsid w:val="007A398D"/>
    <w:rsid w:val="007A3E87"/>
    <w:rsid w:val="007A3F3E"/>
    <w:rsid w:val="007A4239"/>
    <w:rsid w:val="007A493D"/>
    <w:rsid w:val="007A58D6"/>
    <w:rsid w:val="007A5CEA"/>
    <w:rsid w:val="007A6AC2"/>
    <w:rsid w:val="007A6F37"/>
    <w:rsid w:val="007A7BC5"/>
    <w:rsid w:val="007A7BDF"/>
    <w:rsid w:val="007B060B"/>
    <w:rsid w:val="007B0A30"/>
    <w:rsid w:val="007B1308"/>
    <w:rsid w:val="007B164C"/>
    <w:rsid w:val="007B18BA"/>
    <w:rsid w:val="007B1BF7"/>
    <w:rsid w:val="007B1C04"/>
    <w:rsid w:val="007B2316"/>
    <w:rsid w:val="007B28ED"/>
    <w:rsid w:val="007B2C59"/>
    <w:rsid w:val="007B2ED6"/>
    <w:rsid w:val="007B315B"/>
    <w:rsid w:val="007B378D"/>
    <w:rsid w:val="007B4189"/>
    <w:rsid w:val="007B4A8F"/>
    <w:rsid w:val="007B5101"/>
    <w:rsid w:val="007B615F"/>
    <w:rsid w:val="007B6185"/>
    <w:rsid w:val="007B6288"/>
    <w:rsid w:val="007B6DDA"/>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C1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3BD"/>
    <w:rsid w:val="0084069B"/>
    <w:rsid w:val="00840943"/>
    <w:rsid w:val="00840A8A"/>
    <w:rsid w:val="00841406"/>
    <w:rsid w:val="00841C41"/>
    <w:rsid w:val="00841E91"/>
    <w:rsid w:val="008422DA"/>
    <w:rsid w:val="0084281C"/>
    <w:rsid w:val="008428CD"/>
    <w:rsid w:val="00842F7C"/>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289"/>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A2E"/>
    <w:rsid w:val="008964B9"/>
    <w:rsid w:val="0089670F"/>
    <w:rsid w:val="00896B2D"/>
    <w:rsid w:val="00897478"/>
    <w:rsid w:val="008975CE"/>
    <w:rsid w:val="008979D5"/>
    <w:rsid w:val="00897C3C"/>
    <w:rsid w:val="00897DAA"/>
    <w:rsid w:val="008A00AE"/>
    <w:rsid w:val="008A049F"/>
    <w:rsid w:val="008A0CB0"/>
    <w:rsid w:val="008A1416"/>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623"/>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2FBD"/>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AE1"/>
    <w:rsid w:val="00905E86"/>
    <w:rsid w:val="00906354"/>
    <w:rsid w:val="009068B1"/>
    <w:rsid w:val="00907293"/>
    <w:rsid w:val="00907320"/>
    <w:rsid w:val="009079F6"/>
    <w:rsid w:val="00907AA9"/>
    <w:rsid w:val="00907B96"/>
    <w:rsid w:val="009100FA"/>
    <w:rsid w:val="00910265"/>
    <w:rsid w:val="00910502"/>
    <w:rsid w:val="009108FB"/>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5EC"/>
    <w:rsid w:val="0092379F"/>
    <w:rsid w:val="0092394F"/>
    <w:rsid w:val="00923C2E"/>
    <w:rsid w:val="00924A21"/>
    <w:rsid w:val="00924D81"/>
    <w:rsid w:val="009254BE"/>
    <w:rsid w:val="009255DF"/>
    <w:rsid w:val="00926187"/>
    <w:rsid w:val="00926395"/>
    <w:rsid w:val="00926413"/>
    <w:rsid w:val="009264AB"/>
    <w:rsid w:val="009264B6"/>
    <w:rsid w:val="00927502"/>
    <w:rsid w:val="00927533"/>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31B4"/>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47B"/>
    <w:rsid w:val="00942516"/>
    <w:rsid w:val="009425B1"/>
    <w:rsid w:val="00942F4C"/>
    <w:rsid w:val="00943474"/>
    <w:rsid w:val="00943C51"/>
    <w:rsid w:val="0094507A"/>
    <w:rsid w:val="009453A9"/>
    <w:rsid w:val="00945432"/>
    <w:rsid w:val="009454F4"/>
    <w:rsid w:val="00945649"/>
    <w:rsid w:val="00945811"/>
    <w:rsid w:val="00945C48"/>
    <w:rsid w:val="00945E52"/>
    <w:rsid w:val="00945F40"/>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35D"/>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755D"/>
    <w:rsid w:val="009B7747"/>
    <w:rsid w:val="009C099B"/>
    <w:rsid w:val="009C130E"/>
    <w:rsid w:val="009C156F"/>
    <w:rsid w:val="009C1E57"/>
    <w:rsid w:val="009C236D"/>
    <w:rsid w:val="009C23D0"/>
    <w:rsid w:val="009C29C9"/>
    <w:rsid w:val="009C356D"/>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E38"/>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2C1C"/>
    <w:rsid w:val="00A12F8A"/>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795"/>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851"/>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9A7"/>
    <w:rsid w:val="00AB0A26"/>
    <w:rsid w:val="00AB14CD"/>
    <w:rsid w:val="00AB15FC"/>
    <w:rsid w:val="00AB1684"/>
    <w:rsid w:val="00AB1B4D"/>
    <w:rsid w:val="00AB24E5"/>
    <w:rsid w:val="00AB255D"/>
    <w:rsid w:val="00AB2C8C"/>
    <w:rsid w:val="00AB30A0"/>
    <w:rsid w:val="00AB31AA"/>
    <w:rsid w:val="00AB387E"/>
    <w:rsid w:val="00AB3A46"/>
    <w:rsid w:val="00AB3DD2"/>
    <w:rsid w:val="00AB48A5"/>
    <w:rsid w:val="00AB4DCC"/>
    <w:rsid w:val="00AB4E35"/>
    <w:rsid w:val="00AB4EBD"/>
    <w:rsid w:val="00AB5697"/>
    <w:rsid w:val="00AB76C6"/>
    <w:rsid w:val="00AC028D"/>
    <w:rsid w:val="00AC0B81"/>
    <w:rsid w:val="00AC11BD"/>
    <w:rsid w:val="00AC217F"/>
    <w:rsid w:val="00AC2D58"/>
    <w:rsid w:val="00AC2DE1"/>
    <w:rsid w:val="00AC2FF4"/>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326"/>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851"/>
    <w:rsid w:val="00B11D89"/>
    <w:rsid w:val="00B1259E"/>
    <w:rsid w:val="00B128AC"/>
    <w:rsid w:val="00B12A6F"/>
    <w:rsid w:val="00B13049"/>
    <w:rsid w:val="00B13D4A"/>
    <w:rsid w:val="00B14118"/>
    <w:rsid w:val="00B1677F"/>
    <w:rsid w:val="00B171D3"/>
    <w:rsid w:val="00B17513"/>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71CB"/>
    <w:rsid w:val="00B2748D"/>
    <w:rsid w:val="00B27C2C"/>
    <w:rsid w:val="00B30310"/>
    <w:rsid w:val="00B3071B"/>
    <w:rsid w:val="00B30786"/>
    <w:rsid w:val="00B310D9"/>
    <w:rsid w:val="00B31A5D"/>
    <w:rsid w:val="00B32C49"/>
    <w:rsid w:val="00B33798"/>
    <w:rsid w:val="00B34105"/>
    <w:rsid w:val="00B34F84"/>
    <w:rsid w:val="00B3502D"/>
    <w:rsid w:val="00B351B2"/>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65D"/>
    <w:rsid w:val="00B448F5"/>
    <w:rsid w:val="00B45165"/>
    <w:rsid w:val="00B45E87"/>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54B"/>
    <w:rsid w:val="00B71835"/>
    <w:rsid w:val="00B718EA"/>
    <w:rsid w:val="00B72638"/>
    <w:rsid w:val="00B727D8"/>
    <w:rsid w:val="00B72F9E"/>
    <w:rsid w:val="00B7339D"/>
    <w:rsid w:val="00B736C5"/>
    <w:rsid w:val="00B74226"/>
    <w:rsid w:val="00B74542"/>
    <w:rsid w:val="00B745B1"/>
    <w:rsid w:val="00B74B4C"/>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7085"/>
    <w:rsid w:val="00B903F7"/>
    <w:rsid w:val="00B908F9"/>
    <w:rsid w:val="00B90B60"/>
    <w:rsid w:val="00B915F4"/>
    <w:rsid w:val="00B91E8D"/>
    <w:rsid w:val="00B920CF"/>
    <w:rsid w:val="00B92BC6"/>
    <w:rsid w:val="00B92CBA"/>
    <w:rsid w:val="00B939D5"/>
    <w:rsid w:val="00B93F7D"/>
    <w:rsid w:val="00B955EE"/>
    <w:rsid w:val="00B956DB"/>
    <w:rsid w:val="00B958C5"/>
    <w:rsid w:val="00B95F60"/>
    <w:rsid w:val="00B96B2A"/>
    <w:rsid w:val="00B974B6"/>
    <w:rsid w:val="00B97976"/>
    <w:rsid w:val="00BA0DBB"/>
    <w:rsid w:val="00BA0E43"/>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7DF"/>
    <w:rsid w:val="00BB7D35"/>
    <w:rsid w:val="00BC0068"/>
    <w:rsid w:val="00BC008C"/>
    <w:rsid w:val="00BC023C"/>
    <w:rsid w:val="00BC0C67"/>
    <w:rsid w:val="00BC0CA8"/>
    <w:rsid w:val="00BC1C0F"/>
    <w:rsid w:val="00BC1CCA"/>
    <w:rsid w:val="00BC1DCF"/>
    <w:rsid w:val="00BC2ADB"/>
    <w:rsid w:val="00BC2B32"/>
    <w:rsid w:val="00BC2B5D"/>
    <w:rsid w:val="00BC2DDA"/>
    <w:rsid w:val="00BC3072"/>
    <w:rsid w:val="00BC31DF"/>
    <w:rsid w:val="00BC34A1"/>
    <w:rsid w:val="00BC380C"/>
    <w:rsid w:val="00BC4660"/>
    <w:rsid w:val="00BC5320"/>
    <w:rsid w:val="00BC5390"/>
    <w:rsid w:val="00BC55D1"/>
    <w:rsid w:val="00BC59A5"/>
    <w:rsid w:val="00BC61F0"/>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27C"/>
    <w:rsid w:val="00BE7B33"/>
    <w:rsid w:val="00BF0BE5"/>
    <w:rsid w:val="00BF1391"/>
    <w:rsid w:val="00BF14D8"/>
    <w:rsid w:val="00BF1576"/>
    <w:rsid w:val="00BF19A1"/>
    <w:rsid w:val="00BF1DFA"/>
    <w:rsid w:val="00BF244B"/>
    <w:rsid w:val="00BF2988"/>
    <w:rsid w:val="00BF2A6B"/>
    <w:rsid w:val="00BF2B7A"/>
    <w:rsid w:val="00BF2E60"/>
    <w:rsid w:val="00BF330A"/>
    <w:rsid w:val="00BF3479"/>
    <w:rsid w:val="00BF4023"/>
    <w:rsid w:val="00BF41B9"/>
    <w:rsid w:val="00BF431C"/>
    <w:rsid w:val="00BF495E"/>
    <w:rsid w:val="00BF4BDB"/>
    <w:rsid w:val="00BF5D6E"/>
    <w:rsid w:val="00BF5E07"/>
    <w:rsid w:val="00BF61B0"/>
    <w:rsid w:val="00BF634D"/>
    <w:rsid w:val="00BF64A3"/>
    <w:rsid w:val="00BF6862"/>
    <w:rsid w:val="00BF6FB8"/>
    <w:rsid w:val="00BF72DE"/>
    <w:rsid w:val="00BF7CDB"/>
    <w:rsid w:val="00BF7F83"/>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6B35"/>
    <w:rsid w:val="00C071BD"/>
    <w:rsid w:val="00C0781E"/>
    <w:rsid w:val="00C1030E"/>
    <w:rsid w:val="00C10FF4"/>
    <w:rsid w:val="00C11D24"/>
    <w:rsid w:val="00C12168"/>
    <w:rsid w:val="00C121A5"/>
    <w:rsid w:val="00C1249C"/>
    <w:rsid w:val="00C13A84"/>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8E4"/>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D88"/>
    <w:rsid w:val="00C831C2"/>
    <w:rsid w:val="00C83642"/>
    <w:rsid w:val="00C83AA6"/>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96E"/>
    <w:rsid w:val="00CB2C4E"/>
    <w:rsid w:val="00CB3151"/>
    <w:rsid w:val="00CB348C"/>
    <w:rsid w:val="00CB378C"/>
    <w:rsid w:val="00CB3820"/>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3DE"/>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CF8"/>
    <w:rsid w:val="00D04A2A"/>
    <w:rsid w:val="00D06416"/>
    <w:rsid w:val="00D06E75"/>
    <w:rsid w:val="00D06EF5"/>
    <w:rsid w:val="00D10AC6"/>
    <w:rsid w:val="00D12DC7"/>
    <w:rsid w:val="00D12E5A"/>
    <w:rsid w:val="00D12EAD"/>
    <w:rsid w:val="00D13762"/>
    <w:rsid w:val="00D13785"/>
    <w:rsid w:val="00D1395F"/>
    <w:rsid w:val="00D14D30"/>
    <w:rsid w:val="00D16544"/>
    <w:rsid w:val="00D1676A"/>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32"/>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7740"/>
    <w:rsid w:val="00D6775A"/>
    <w:rsid w:val="00D67C68"/>
    <w:rsid w:val="00D67DA7"/>
    <w:rsid w:val="00D67DAB"/>
    <w:rsid w:val="00D703A2"/>
    <w:rsid w:val="00D70A7D"/>
    <w:rsid w:val="00D70B0A"/>
    <w:rsid w:val="00D70EBE"/>
    <w:rsid w:val="00D7117B"/>
    <w:rsid w:val="00D7318E"/>
    <w:rsid w:val="00D731B1"/>
    <w:rsid w:val="00D73366"/>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AB"/>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746"/>
    <w:rsid w:val="00DB47F3"/>
    <w:rsid w:val="00DB4BEF"/>
    <w:rsid w:val="00DB53AF"/>
    <w:rsid w:val="00DB5680"/>
    <w:rsid w:val="00DB5DE7"/>
    <w:rsid w:val="00DB66D6"/>
    <w:rsid w:val="00DB68D5"/>
    <w:rsid w:val="00DB71F3"/>
    <w:rsid w:val="00DB7419"/>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05D"/>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A39"/>
    <w:rsid w:val="00DE0B0D"/>
    <w:rsid w:val="00DE10B3"/>
    <w:rsid w:val="00DE1C53"/>
    <w:rsid w:val="00DE269E"/>
    <w:rsid w:val="00DE287D"/>
    <w:rsid w:val="00DE36C6"/>
    <w:rsid w:val="00DE375B"/>
    <w:rsid w:val="00DE447E"/>
    <w:rsid w:val="00DE46B1"/>
    <w:rsid w:val="00DE483D"/>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755"/>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39D"/>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0AD"/>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61AF"/>
    <w:rsid w:val="00E67095"/>
    <w:rsid w:val="00E67F8A"/>
    <w:rsid w:val="00E700BB"/>
    <w:rsid w:val="00E7016C"/>
    <w:rsid w:val="00E701CF"/>
    <w:rsid w:val="00E7068E"/>
    <w:rsid w:val="00E70BBC"/>
    <w:rsid w:val="00E70BD5"/>
    <w:rsid w:val="00E70C1F"/>
    <w:rsid w:val="00E70FD7"/>
    <w:rsid w:val="00E714F7"/>
    <w:rsid w:val="00E717E7"/>
    <w:rsid w:val="00E7258E"/>
    <w:rsid w:val="00E726AD"/>
    <w:rsid w:val="00E727CF"/>
    <w:rsid w:val="00E7329D"/>
    <w:rsid w:val="00E742D7"/>
    <w:rsid w:val="00E747B2"/>
    <w:rsid w:val="00E74810"/>
    <w:rsid w:val="00E7558B"/>
    <w:rsid w:val="00E7573E"/>
    <w:rsid w:val="00E7655F"/>
    <w:rsid w:val="00E76DB5"/>
    <w:rsid w:val="00E77A7C"/>
    <w:rsid w:val="00E80FEF"/>
    <w:rsid w:val="00E811AD"/>
    <w:rsid w:val="00E823C4"/>
    <w:rsid w:val="00E82814"/>
    <w:rsid w:val="00E82A96"/>
    <w:rsid w:val="00E82C6D"/>
    <w:rsid w:val="00E82EA2"/>
    <w:rsid w:val="00E83B15"/>
    <w:rsid w:val="00E84182"/>
    <w:rsid w:val="00E84785"/>
    <w:rsid w:val="00E85756"/>
    <w:rsid w:val="00E8576E"/>
    <w:rsid w:val="00E85990"/>
    <w:rsid w:val="00E86314"/>
    <w:rsid w:val="00E86D07"/>
    <w:rsid w:val="00E86D1E"/>
    <w:rsid w:val="00E86EB4"/>
    <w:rsid w:val="00E87815"/>
    <w:rsid w:val="00E87BBD"/>
    <w:rsid w:val="00E87ED5"/>
    <w:rsid w:val="00E90496"/>
    <w:rsid w:val="00E90720"/>
    <w:rsid w:val="00E90E00"/>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20D"/>
    <w:rsid w:val="00EB1C5F"/>
    <w:rsid w:val="00EB1D4F"/>
    <w:rsid w:val="00EB2797"/>
    <w:rsid w:val="00EB3046"/>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5A10"/>
    <w:rsid w:val="00ED731D"/>
    <w:rsid w:val="00ED73F3"/>
    <w:rsid w:val="00ED75EE"/>
    <w:rsid w:val="00ED7782"/>
    <w:rsid w:val="00ED7895"/>
    <w:rsid w:val="00ED7BCD"/>
    <w:rsid w:val="00EE094E"/>
    <w:rsid w:val="00EE0985"/>
    <w:rsid w:val="00EE0B66"/>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38D6"/>
    <w:rsid w:val="00F04005"/>
    <w:rsid w:val="00F044ED"/>
    <w:rsid w:val="00F046B1"/>
    <w:rsid w:val="00F04907"/>
    <w:rsid w:val="00F04AA2"/>
    <w:rsid w:val="00F05426"/>
    <w:rsid w:val="00F05EE8"/>
    <w:rsid w:val="00F06273"/>
    <w:rsid w:val="00F06542"/>
    <w:rsid w:val="00F0678C"/>
    <w:rsid w:val="00F0703E"/>
    <w:rsid w:val="00F077A7"/>
    <w:rsid w:val="00F07C33"/>
    <w:rsid w:val="00F102CA"/>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25C"/>
    <w:rsid w:val="00F34586"/>
    <w:rsid w:val="00F34BF5"/>
    <w:rsid w:val="00F34F6C"/>
    <w:rsid w:val="00F3516E"/>
    <w:rsid w:val="00F356C2"/>
    <w:rsid w:val="00F357EA"/>
    <w:rsid w:val="00F358A1"/>
    <w:rsid w:val="00F35A49"/>
    <w:rsid w:val="00F35ACF"/>
    <w:rsid w:val="00F3652E"/>
    <w:rsid w:val="00F36B1A"/>
    <w:rsid w:val="00F36DF7"/>
    <w:rsid w:val="00F372FD"/>
    <w:rsid w:val="00F377D9"/>
    <w:rsid w:val="00F40241"/>
    <w:rsid w:val="00F4042F"/>
    <w:rsid w:val="00F40545"/>
    <w:rsid w:val="00F40985"/>
    <w:rsid w:val="00F415E1"/>
    <w:rsid w:val="00F416E2"/>
    <w:rsid w:val="00F4239A"/>
    <w:rsid w:val="00F42588"/>
    <w:rsid w:val="00F42910"/>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5D41"/>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CD6"/>
    <w:rsid w:val="00FC5FC0"/>
    <w:rsid w:val="00FC6097"/>
    <w:rsid w:val="00FC6121"/>
    <w:rsid w:val="00FC64F3"/>
    <w:rsid w:val="00FC74C9"/>
    <w:rsid w:val="00FD00A0"/>
    <w:rsid w:val="00FD016A"/>
    <w:rsid w:val="00FD0654"/>
    <w:rsid w:val="00FD109C"/>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7714"/>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97942-EC89-4FEE-9147-710A6EBC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8EE"/>
    <w:pPr>
      <w:spacing w:after="200"/>
    </w:pPr>
    <w:rPr>
      <w:rFonts w:eastAsiaTheme="minorEastAsia"/>
      <w:lang w:eastAsia="ru-RU"/>
    </w:rPr>
  </w:style>
  <w:style w:type="paragraph" w:styleId="7">
    <w:name w:val="heading 7"/>
    <w:basedOn w:val="a"/>
    <w:next w:val="a"/>
    <w:link w:val="70"/>
    <w:uiPriority w:val="9"/>
    <w:semiHidden/>
    <w:unhideWhenUsed/>
    <w:qFormat/>
    <w:rsid w:val="004508EE"/>
    <w:pPr>
      <w:keepNext/>
      <w:spacing w:after="0" w:line="240" w:lineRule="auto"/>
      <w:jc w:val="center"/>
      <w:outlineLvl w:val="6"/>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4508EE"/>
    <w:rPr>
      <w:rFonts w:ascii="Times New Roman" w:eastAsiaTheme="minorEastAsia" w:hAnsi="Times New Roman" w:cs="Times New Roman"/>
      <w:b/>
      <w:bCs/>
      <w:sz w:val="28"/>
      <w:szCs w:val="28"/>
      <w:lang w:eastAsia="ru-RU"/>
    </w:rPr>
  </w:style>
  <w:style w:type="paragraph" w:customStyle="1" w:styleId="ConsPlusNormal">
    <w:name w:val="ConsPlusNormal"/>
    <w:rsid w:val="004508EE"/>
    <w:pPr>
      <w:widowControl w:val="0"/>
      <w:autoSpaceDE w:val="0"/>
      <w:autoSpaceDN w:val="0"/>
      <w:adjustRightInd w:val="0"/>
      <w:spacing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508EE"/>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508EE"/>
    <w:pPr>
      <w:widowControl w:val="0"/>
      <w:autoSpaceDE w:val="0"/>
      <w:autoSpaceDN w:val="0"/>
      <w:adjustRightInd w:val="0"/>
      <w:spacing w:line="240" w:lineRule="auto"/>
    </w:pPr>
    <w:rPr>
      <w:rFonts w:ascii="Arial" w:eastAsiaTheme="minorEastAsia" w:hAnsi="Arial" w:cs="Arial"/>
      <w:b/>
      <w:bCs/>
      <w:sz w:val="20"/>
      <w:szCs w:val="20"/>
      <w:lang w:eastAsia="ru-RU"/>
    </w:rPr>
  </w:style>
  <w:style w:type="paragraph" w:styleId="a3">
    <w:name w:val="No Spacing"/>
    <w:uiPriority w:val="1"/>
    <w:qFormat/>
    <w:rsid w:val="0094247B"/>
    <w:pPr>
      <w:spacing w:line="240" w:lineRule="auto"/>
    </w:pPr>
    <w:rPr>
      <w:rFonts w:eastAsiaTheme="minorEastAsia"/>
      <w:lang w:eastAsia="ru-RU"/>
    </w:rPr>
  </w:style>
  <w:style w:type="paragraph" w:customStyle="1" w:styleId="ConsNonformat">
    <w:name w:val="ConsNonformat"/>
    <w:rsid w:val="005540B6"/>
    <w:pPr>
      <w:widowControl w:val="0"/>
      <w:spacing w:line="240" w:lineRule="auto"/>
    </w:pPr>
    <w:rPr>
      <w:rFonts w:ascii="Courier New" w:eastAsia="Times New Roman" w:hAnsi="Courier New" w:cs="Times New Roman"/>
      <w:snapToGrid w:val="0"/>
      <w:sz w:val="24"/>
      <w:szCs w:val="20"/>
      <w:lang w:eastAsia="ru-RU"/>
    </w:rPr>
  </w:style>
  <w:style w:type="paragraph" w:customStyle="1" w:styleId="ConsNormal">
    <w:name w:val="ConsNormal"/>
    <w:rsid w:val="005540B6"/>
    <w:pPr>
      <w:widowControl w:val="0"/>
      <w:spacing w:line="240" w:lineRule="auto"/>
      <w:ind w:firstLine="720"/>
    </w:pPr>
    <w:rPr>
      <w:rFonts w:ascii="Arial" w:eastAsia="Times New Roman" w:hAnsi="Arial" w:cs="Times New Roman"/>
      <w:b/>
      <w:snapToGrid w:val="0"/>
      <w:sz w:val="28"/>
      <w:szCs w:val="20"/>
      <w:lang w:eastAsia="ru-RU"/>
    </w:rPr>
  </w:style>
  <w:style w:type="paragraph" w:customStyle="1" w:styleId="ConsTitle">
    <w:name w:val="ConsTitle"/>
    <w:rsid w:val="005540B6"/>
    <w:pPr>
      <w:widowControl w:val="0"/>
      <w:spacing w:line="240" w:lineRule="auto"/>
    </w:pPr>
    <w:rPr>
      <w:rFonts w:ascii="Arial" w:eastAsia="Times New Roman" w:hAnsi="Arial" w:cs="Times New Roman"/>
      <w:b/>
      <w:snapToGrid w:val="0"/>
      <w:sz w:val="28"/>
      <w:szCs w:val="20"/>
      <w:lang w:eastAsia="ru-RU"/>
    </w:rPr>
  </w:style>
  <w:style w:type="paragraph" w:styleId="a4">
    <w:name w:val="Normal (Web)"/>
    <w:basedOn w:val="a"/>
    <w:uiPriority w:val="99"/>
    <w:semiHidden/>
    <w:unhideWhenUsed/>
    <w:rsid w:val="00BC307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A4130"/>
    <w:rPr>
      <w:color w:val="0000FF"/>
      <w:u w:val="single"/>
    </w:rPr>
  </w:style>
  <w:style w:type="paragraph" w:styleId="a6">
    <w:name w:val="List Paragraph"/>
    <w:basedOn w:val="a"/>
    <w:uiPriority w:val="34"/>
    <w:qFormat/>
    <w:rsid w:val="001537F3"/>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customStyle="1" w:styleId="Style8">
    <w:name w:val="Style8"/>
    <w:basedOn w:val="a"/>
    <w:uiPriority w:val="99"/>
    <w:semiHidden/>
    <w:rsid w:val="00667674"/>
    <w:pPr>
      <w:widowControl w:val="0"/>
      <w:autoSpaceDE w:val="0"/>
      <w:autoSpaceDN w:val="0"/>
      <w:adjustRightInd w:val="0"/>
      <w:spacing w:after="0" w:line="298" w:lineRule="exact"/>
      <w:ind w:firstLine="715"/>
    </w:pPr>
    <w:rPr>
      <w:rFonts w:ascii="Times New Roman" w:eastAsia="Times New Roman" w:hAnsi="Times New Roman" w:cs="Times New Roman"/>
      <w:sz w:val="24"/>
      <w:szCs w:val="24"/>
    </w:rPr>
  </w:style>
  <w:style w:type="paragraph" w:customStyle="1" w:styleId="Style11">
    <w:name w:val="Style11"/>
    <w:basedOn w:val="a"/>
    <w:uiPriority w:val="99"/>
    <w:semiHidden/>
    <w:rsid w:val="00667674"/>
    <w:pPr>
      <w:widowControl w:val="0"/>
      <w:autoSpaceDE w:val="0"/>
      <w:autoSpaceDN w:val="0"/>
      <w:adjustRightInd w:val="0"/>
      <w:spacing w:after="0" w:line="298" w:lineRule="exact"/>
      <w:ind w:firstLine="701"/>
    </w:pPr>
    <w:rPr>
      <w:rFonts w:ascii="Times New Roman" w:eastAsia="Times New Roman" w:hAnsi="Times New Roman" w:cs="Times New Roman"/>
      <w:sz w:val="24"/>
      <w:szCs w:val="24"/>
    </w:rPr>
  </w:style>
  <w:style w:type="character" w:customStyle="1" w:styleId="FontStyle35">
    <w:name w:val="Font Style35"/>
    <w:uiPriority w:val="99"/>
    <w:rsid w:val="00667674"/>
    <w:rPr>
      <w:rFonts w:ascii="Times New Roman" w:hAnsi="Times New Roman" w:cs="Times New Roman" w:hint="default"/>
      <w:sz w:val="24"/>
      <w:szCs w:val="24"/>
    </w:rPr>
  </w:style>
  <w:style w:type="character" w:customStyle="1" w:styleId="a7">
    <w:name w:val="Гипертекстовая ссылка"/>
    <w:basedOn w:val="a0"/>
    <w:uiPriority w:val="99"/>
    <w:rsid w:val="00667674"/>
    <w:rPr>
      <w:color w:val="auto"/>
    </w:rPr>
  </w:style>
  <w:style w:type="character" w:styleId="a8">
    <w:name w:val="Strong"/>
    <w:basedOn w:val="a0"/>
    <w:uiPriority w:val="22"/>
    <w:qFormat/>
    <w:rsid w:val="00667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87605">
      <w:bodyDiv w:val="1"/>
      <w:marLeft w:val="0"/>
      <w:marRight w:val="0"/>
      <w:marTop w:val="0"/>
      <w:marBottom w:val="0"/>
      <w:divBdr>
        <w:top w:val="none" w:sz="0" w:space="0" w:color="auto"/>
        <w:left w:val="none" w:sz="0" w:space="0" w:color="auto"/>
        <w:bottom w:val="none" w:sz="0" w:space="0" w:color="auto"/>
        <w:right w:val="none" w:sz="0" w:space="0" w:color="auto"/>
      </w:divBdr>
    </w:div>
    <w:div w:id="694117266">
      <w:bodyDiv w:val="1"/>
      <w:marLeft w:val="0"/>
      <w:marRight w:val="0"/>
      <w:marTop w:val="0"/>
      <w:marBottom w:val="0"/>
      <w:divBdr>
        <w:top w:val="none" w:sz="0" w:space="0" w:color="auto"/>
        <w:left w:val="none" w:sz="0" w:space="0" w:color="auto"/>
        <w:bottom w:val="none" w:sz="0" w:space="0" w:color="auto"/>
        <w:right w:val="none" w:sz="0" w:space="0" w:color="auto"/>
      </w:divBdr>
    </w:div>
    <w:div w:id="1167550902">
      <w:bodyDiv w:val="1"/>
      <w:marLeft w:val="0"/>
      <w:marRight w:val="0"/>
      <w:marTop w:val="0"/>
      <w:marBottom w:val="0"/>
      <w:divBdr>
        <w:top w:val="none" w:sz="0" w:space="0" w:color="auto"/>
        <w:left w:val="none" w:sz="0" w:space="0" w:color="auto"/>
        <w:bottom w:val="none" w:sz="0" w:space="0" w:color="auto"/>
        <w:right w:val="none" w:sz="0" w:space="0" w:color="auto"/>
      </w:divBdr>
    </w:div>
    <w:div w:id="14032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D4FEB01DF658EE9DA8DE807467009E2D3F5FB73F3955006A171F89F2DBDB461FAA252876A3667V924F" TargetMode="External"/><Relationship Id="rId3" Type="http://schemas.openxmlformats.org/officeDocument/2006/relationships/styles" Target="styles.xml"/><Relationship Id="rId7" Type="http://schemas.openxmlformats.org/officeDocument/2006/relationships/hyperlink" Target="consultantplus://offline/ref=C34D4FEB01DF658EE9DA8DE807467009E2D3F5FB73F3955006A171F89F2DBDB461FAA252876A3667V92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34D4FEB01DF658EE9DA92FD02467009E1DBF6F925A8CA0B5BF6V72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47A6-0A4C-460B-A4A2-1D286CF3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14843</Words>
  <Characters>84608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2019-07-09T07:23:00Z</cp:lastPrinted>
  <dcterms:created xsi:type="dcterms:W3CDTF">2023-07-14T09:21:00Z</dcterms:created>
  <dcterms:modified xsi:type="dcterms:W3CDTF">2023-07-14T09:21:00Z</dcterms:modified>
</cp:coreProperties>
</file>