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3C67" w14:textId="5F1862A2" w:rsidR="00980F4A" w:rsidRPr="00B81597" w:rsidRDefault="00980F4A" w:rsidP="00EA0FE4">
      <w:pPr>
        <w:spacing w:after="120" w:line="240" w:lineRule="auto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B81597">
        <w:rPr>
          <w:rFonts w:ascii="Arial Narrow" w:hAnsi="Arial Narrow" w:cs="Tahoma"/>
          <w:b/>
          <w:bCs/>
          <w:sz w:val="23"/>
          <w:szCs w:val="23"/>
        </w:rPr>
        <w:t>ПРОТОКОЛ</w:t>
      </w:r>
    </w:p>
    <w:p w14:paraId="0212B740" w14:textId="230CCEA5" w:rsidR="008E592A" w:rsidRPr="00B81597" w:rsidRDefault="00B51E17" w:rsidP="008E592A">
      <w:pPr>
        <w:spacing w:after="0" w:line="240" w:lineRule="auto"/>
        <w:jc w:val="center"/>
        <w:rPr>
          <w:rStyle w:val="blk"/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общего собрания участников долевой собственности </w:t>
      </w:r>
      <w:r w:rsidR="008E592A" w:rsidRPr="00B81597">
        <w:rPr>
          <w:rFonts w:ascii="Arial Narrow" w:hAnsi="Arial Narrow" w:cs="Tahoma"/>
          <w:sz w:val="23"/>
          <w:szCs w:val="23"/>
        </w:rPr>
        <w:t>на земельный участок с кадастровым номером 46:11:012000:1, местоположение установлено относительно ориентира, расположенного в границах участка, почтовый адрес ориентира: обл. Курская, р-н Курский, Бесединский с/с, с. Беседино, категория земель: земли сельскохозяйственного назначения, разрешенное использование: для сельскохозяйственного производства (</w:t>
      </w:r>
      <w:r w:rsidR="008E592A" w:rsidRPr="00B81597">
        <w:rPr>
          <w:rStyle w:val="blk"/>
          <w:rFonts w:ascii="Arial Narrow" w:hAnsi="Arial Narrow" w:cs="Tahoma"/>
          <w:sz w:val="23"/>
          <w:szCs w:val="23"/>
        </w:rPr>
        <w:t xml:space="preserve"> </w:t>
      </w:r>
    </w:p>
    <w:p w14:paraId="6060D338" w14:textId="4A82415F" w:rsidR="00733A80" w:rsidRPr="00B81597" w:rsidRDefault="00733A80" w:rsidP="008E592A">
      <w:pPr>
        <w:spacing w:after="0" w:line="240" w:lineRule="auto"/>
        <w:jc w:val="center"/>
        <w:rPr>
          <w:rStyle w:val="blk"/>
          <w:rFonts w:ascii="Arial Narrow" w:hAnsi="Arial Narrow" w:cs="Tahoma"/>
          <w:sz w:val="23"/>
          <w:szCs w:val="23"/>
        </w:rPr>
      </w:pPr>
      <w:r w:rsidRPr="00B81597">
        <w:rPr>
          <w:rStyle w:val="blk"/>
          <w:rFonts w:ascii="Arial Narrow" w:hAnsi="Arial Narrow" w:cs="Tahoma"/>
          <w:sz w:val="23"/>
          <w:szCs w:val="23"/>
        </w:rPr>
        <w:t xml:space="preserve">(далее по тексту </w:t>
      </w:r>
      <w:r w:rsidR="00064456" w:rsidRPr="00B81597">
        <w:rPr>
          <w:rStyle w:val="blk"/>
          <w:rFonts w:ascii="Arial Narrow" w:hAnsi="Arial Narrow" w:cs="Tahoma"/>
          <w:sz w:val="23"/>
          <w:szCs w:val="23"/>
        </w:rPr>
        <w:t xml:space="preserve">соответственно «Собрание» и </w:t>
      </w:r>
      <w:r w:rsidRPr="00B81597">
        <w:rPr>
          <w:rStyle w:val="blk"/>
          <w:rFonts w:ascii="Arial Narrow" w:hAnsi="Arial Narrow" w:cs="Tahoma"/>
          <w:sz w:val="23"/>
          <w:szCs w:val="23"/>
        </w:rPr>
        <w:t>«Земельный участок»)</w:t>
      </w:r>
    </w:p>
    <w:p w14:paraId="33576DE8" w14:textId="77777777" w:rsidR="008E592A" w:rsidRPr="00B81597" w:rsidRDefault="008E592A" w:rsidP="00EA0FE4">
      <w:pPr>
        <w:spacing w:after="120" w:line="240" w:lineRule="auto"/>
        <w:rPr>
          <w:rFonts w:ascii="Arial Narrow" w:hAnsi="Arial Narrow" w:cs="Tahoma"/>
          <w:sz w:val="23"/>
          <w:szCs w:val="23"/>
        </w:rPr>
      </w:pPr>
    </w:p>
    <w:p w14:paraId="68D628E1" w14:textId="5C66CFDC" w:rsidR="00980F4A" w:rsidRPr="00B81597" w:rsidRDefault="00980F4A" w:rsidP="00E02876">
      <w:pPr>
        <w:spacing w:after="60" w:line="240" w:lineRule="auto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Дата проведения </w:t>
      </w:r>
      <w:r w:rsidR="00064456" w:rsidRPr="00B81597">
        <w:rPr>
          <w:rFonts w:ascii="Arial Narrow" w:hAnsi="Arial Narrow" w:cs="Tahoma"/>
          <w:sz w:val="23"/>
          <w:szCs w:val="23"/>
        </w:rPr>
        <w:t>С</w:t>
      </w:r>
      <w:r w:rsidRPr="00B81597">
        <w:rPr>
          <w:rFonts w:ascii="Arial Narrow" w:hAnsi="Arial Narrow" w:cs="Tahoma"/>
          <w:sz w:val="23"/>
          <w:szCs w:val="23"/>
        </w:rPr>
        <w:t>обрания:</w:t>
      </w:r>
      <w:r w:rsidR="00733A80" w:rsidRPr="00B81597">
        <w:rPr>
          <w:rFonts w:ascii="Arial Narrow" w:hAnsi="Arial Narrow" w:cs="Tahoma"/>
          <w:sz w:val="23"/>
          <w:szCs w:val="23"/>
        </w:rPr>
        <w:t xml:space="preserve"> </w:t>
      </w:r>
      <w:r w:rsidR="00281929">
        <w:rPr>
          <w:rFonts w:ascii="Arial Narrow" w:hAnsi="Arial Narrow" w:cs="Tahoma"/>
          <w:sz w:val="23"/>
          <w:szCs w:val="23"/>
        </w:rPr>
        <w:t>06</w:t>
      </w:r>
      <w:r w:rsidR="00733A80" w:rsidRPr="00B81597">
        <w:rPr>
          <w:rFonts w:ascii="Arial Narrow" w:hAnsi="Arial Narrow" w:cs="Tahoma"/>
          <w:sz w:val="23"/>
          <w:szCs w:val="23"/>
        </w:rPr>
        <w:t>.</w:t>
      </w:r>
      <w:r w:rsidR="00281929">
        <w:rPr>
          <w:rFonts w:ascii="Arial Narrow" w:hAnsi="Arial Narrow" w:cs="Tahoma"/>
          <w:sz w:val="23"/>
          <w:szCs w:val="23"/>
        </w:rPr>
        <w:t>02</w:t>
      </w:r>
      <w:r w:rsidR="00733A80" w:rsidRPr="00B81597">
        <w:rPr>
          <w:rFonts w:ascii="Arial Narrow" w:hAnsi="Arial Narrow" w:cs="Tahoma"/>
          <w:sz w:val="23"/>
          <w:szCs w:val="23"/>
        </w:rPr>
        <w:t>.202</w:t>
      </w:r>
      <w:r w:rsidR="00A87C63">
        <w:rPr>
          <w:rFonts w:ascii="Arial Narrow" w:hAnsi="Arial Narrow" w:cs="Tahoma"/>
          <w:sz w:val="23"/>
          <w:szCs w:val="23"/>
        </w:rPr>
        <w:t>4</w:t>
      </w:r>
      <w:r w:rsidR="00733A80" w:rsidRPr="00B81597">
        <w:rPr>
          <w:rFonts w:ascii="Arial Narrow" w:hAnsi="Arial Narrow" w:cs="Tahoma"/>
          <w:sz w:val="23"/>
          <w:szCs w:val="23"/>
        </w:rPr>
        <w:t>.</w:t>
      </w:r>
    </w:p>
    <w:p w14:paraId="0D350322" w14:textId="1A160E50" w:rsidR="004E5000" w:rsidRPr="00B81597" w:rsidRDefault="004E5000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Место проведения </w:t>
      </w:r>
      <w:r w:rsidR="00064456" w:rsidRPr="00B81597">
        <w:rPr>
          <w:rFonts w:ascii="Arial Narrow" w:hAnsi="Arial Narrow" w:cs="Tahoma"/>
          <w:sz w:val="23"/>
          <w:szCs w:val="23"/>
        </w:rPr>
        <w:t>С</w:t>
      </w:r>
      <w:r w:rsidRPr="00B81597">
        <w:rPr>
          <w:rFonts w:ascii="Arial Narrow" w:hAnsi="Arial Narrow" w:cs="Tahoma"/>
          <w:sz w:val="23"/>
          <w:szCs w:val="23"/>
        </w:rPr>
        <w:t>обрания:</w:t>
      </w:r>
      <w:r w:rsidR="008E592A" w:rsidRPr="00B81597">
        <w:rPr>
          <w:rFonts w:ascii="Arial Narrow" w:hAnsi="Arial Narrow" w:cs="Tahoma"/>
          <w:sz w:val="23"/>
          <w:szCs w:val="23"/>
        </w:rPr>
        <w:t xml:space="preserve"> 305501, Курская область, Курский район, с. Беседино, зд. 194 - Бесединский ЦДК</w:t>
      </w:r>
      <w:r w:rsidRPr="00B81597">
        <w:rPr>
          <w:rFonts w:ascii="Arial Narrow" w:hAnsi="Arial Narrow" w:cs="Tahoma"/>
          <w:sz w:val="23"/>
          <w:szCs w:val="23"/>
        </w:rPr>
        <w:t>.</w:t>
      </w:r>
    </w:p>
    <w:p w14:paraId="7FB006AA" w14:textId="1499ABEA" w:rsidR="004E5000" w:rsidRPr="00B81597" w:rsidRDefault="0006445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С</w:t>
      </w:r>
      <w:r w:rsidR="004E5000" w:rsidRPr="00B81597">
        <w:rPr>
          <w:rFonts w:ascii="Arial Narrow" w:hAnsi="Arial Narrow" w:cs="Tahoma"/>
          <w:sz w:val="23"/>
          <w:szCs w:val="23"/>
        </w:rPr>
        <w:t xml:space="preserve">обрание проводится </w:t>
      </w:r>
      <w:r w:rsidR="008E592A" w:rsidRPr="00B81597">
        <w:rPr>
          <w:rFonts w:ascii="Arial Narrow" w:hAnsi="Arial Narrow" w:cs="Tahoma"/>
          <w:sz w:val="23"/>
          <w:szCs w:val="23"/>
        </w:rPr>
        <w:t>по предложению участника общей долевой собственности на Земельный участок и Администрации Бесединского сельсовета Курской района Курской области</w:t>
      </w:r>
      <w:r w:rsidR="00BD1F4F" w:rsidRPr="00B81597">
        <w:rPr>
          <w:rFonts w:ascii="Arial Narrow" w:hAnsi="Arial Narrow" w:cs="Tahoma"/>
          <w:sz w:val="23"/>
          <w:szCs w:val="23"/>
        </w:rPr>
        <w:t>.</w:t>
      </w:r>
      <w:r w:rsidR="008E592A" w:rsidRPr="00B81597">
        <w:rPr>
          <w:rFonts w:ascii="Arial Narrow" w:hAnsi="Arial Narrow" w:cs="Tahoma"/>
          <w:sz w:val="23"/>
          <w:szCs w:val="23"/>
        </w:rPr>
        <w:t xml:space="preserve"> </w:t>
      </w:r>
    </w:p>
    <w:p w14:paraId="03665A05" w14:textId="38478236" w:rsidR="004E5000" w:rsidRPr="00B81597" w:rsidRDefault="004E5000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Извещение участников долевой собственности на Земельный участок о дате, времени и месте проведения </w:t>
      </w:r>
      <w:r w:rsidR="00064456" w:rsidRPr="00B81597">
        <w:rPr>
          <w:rFonts w:ascii="Arial Narrow" w:hAnsi="Arial Narrow" w:cs="Tahoma"/>
          <w:sz w:val="23"/>
          <w:szCs w:val="23"/>
        </w:rPr>
        <w:t>С</w:t>
      </w:r>
      <w:r w:rsidRPr="00B81597">
        <w:rPr>
          <w:rFonts w:ascii="Arial Narrow" w:hAnsi="Arial Narrow" w:cs="Tahoma"/>
          <w:sz w:val="23"/>
          <w:szCs w:val="23"/>
        </w:rPr>
        <w:t xml:space="preserve">обрания, повестке </w:t>
      </w:r>
      <w:r w:rsidR="00064456" w:rsidRPr="00B81597">
        <w:rPr>
          <w:rFonts w:ascii="Arial Narrow" w:hAnsi="Arial Narrow" w:cs="Tahoma"/>
          <w:sz w:val="23"/>
          <w:szCs w:val="23"/>
        </w:rPr>
        <w:t>Собрания</w:t>
      </w:r>
      <w:r w:rsidRPr="00B81597">
        <w:rPr>
          <w:rFonts w:ascii="Arial Narrow" w:hAnsi="Arial Narrow" w:cs="Tahoma"/>
          <w:sz w:val="23"/>
          <w:szCs w:val="23"/>
        </w:rPr>
        <w:t xml:space="preserve">, об адресе места ознакомления с документами по вопросам, вынесенным на обсуждение </w:t>
      </w:r>
      <w:r w:rsidR="00064456" w:rsidRPr="00B81597">
        <w:rPr>
          <w:rFonts w:ascii="Arial Narrow" w:hAnsi="Arial Narrow" w:cs="Tahoma"/>
          <w:sz w:val="23"/>
          <w:szCs w:val="23"/>
        </w:rPr>
        <w:t>С</w:t>
      </w:r>
      <w:r w:rsidRPr="00B81597">
        <w:rPr>
          <w:rFonts w:ascii="Arial Narrow" w:hAnsi="Arial Narrow" w:cs="Tahoma"/>
          <w:sz w:val="23"/>
          <w:szCs w:val="23"/>
        </w:rPr>
        <w:t>обрания, и сроках такого ознакомления осуществлено посредством опубликования соответствующего сообщения в газете «Курская Правда»</w:t>
      </w:r>
      <w:r w:rsidR="00BD1F4F" w:rsidRPr="00B81597">
        <w:rPr>
          <w:rFonts w:ascii="Arial Narrow" w:hAnsi="Arial Narrow" w:cs="Tahoma"/>
          <w:sz w:val="23"/>
          <w:szCs w:val="23"/>
        </w:rPr>
        <w:t>,</w:t>
      </w:r>
      <w:r w:rsidRPr="00B81597">
        <w:rPr>
          <w:rFonts w:ascii="Arial Narrow" w:hAnsi="Arial Narrow" w:cs="Tahoma"/>
          <w:sz w:val="23"/>
          <w:szCs w:val="23"/>
        </w:rPr>
        <w:t xml:space="preserve"> размещения сообщения на </w:t>
      </w:r>
      <w:r w:rsidR="0029303B" w:rsidRPr="00B81597">
        <w:rPr>
          <w:rFonts w:ascii="Arial Narrow" w:hAnsi="Arial Narrow" w:cs="Tahoma"/>
          <w:sz w:val="23"/>
          <w:szCs w:val="23"/>
        </w:rPr>
        <w:t xml:space="preserve">сайте Муниципального </w:t>
      </w:r>
      <w:r w:rsidR="008E592A" w:rsidRPr="00B81597">
        <w:rPr>
          <w:rFonts w:ascii="Arial Narrow" w:hAnsi="Arial Narrow" w:cs="Tahoma"/>
          <w:sz w:val="23"/>
          <w:szCs w:val="23"/>
        </w:rPr>
        <w:t xml:space="preserve">образования «Бесединский сельсовет» Курской района Курской области </w:t>
      </w:r>
      <w:r w:rsidR="0029303B" w:rsidRPr="00B81597">
        <w:rPr>
          <w:rFonts w:ascii="Arial Narrow" w:hAnsi="Arial Narrow" w:cs="Tahoma"/>
          <w:sz w:val="23"/>
          <w:szCs w:val="23"/>
        </w:rPr>
        <w:t xml:space="preserve">и </w:t>
      </w:r>
      <w:r w:rsidRPr="00B81597">
        <w:rPr>
          <w:rFonts w:ascii="Arial Narrow" w:hAnsi="Arial Narrow" w:cs="Tahoma"/>
          <w:sz w:val="23"/>
          <w:szCs w:val="23"/>
        </w:rPr>
        <w:t xml:space="preserve">информационных щитах на территории </w:t>
      </w:r>
      <w:r w:rsidR="008E592A" w:rsidRPr="00B81597">
        <w:rPr>
          <w:rFonts w:ascii="Arial Narrow" w:hAnsi="Arial Narrow" w:cs="Tahoma"/>
          <w:sz w:val="23"/>
          <w:szCs w:val="23"/>
        </w:rPr>
        <w:t>м</w:t>
      </w:r>
      <w:r w:rsidRPr="00B81597">
        <w:rPr>
          <w:rFonts w:ascii="Arial Narrow" w:hAnsi="Arial Narrow" w:cs="Tahoma"/>
          <w:sz w:val="23"/>
          <w:szCs w:val="23"/>
        </w:rPr>
        <w:t xml:space="preserve">униципального </w:t>
      </w:r>
      <w:r w:rsidR="002846F2" w:rsidRPr="00B81597">
        <w:rPr>
          <w:rFonts w:ascii="Arial Narrow" w:hAnsi="Arial Narrow" w:cs="Tahoma"/>
          <w:sz w:val="23"/>
          <w:szCs w:val="23"/>
        </w:rPr>
        <w:t xml:space="preserve">образования </w:t>
      </w:r>
      <w:r w:rsidRPr="00B81597">
        <w:rPr>
          <w:rFonts w:ascii="Arial Narrow" w:hAnsi="Arial Narrow" w:cs="Tahoma"/>
          <w:sz w:val="23"/>
          <w:szCs w:val="23"/>
        </w:rPr>
        <w:t>в соответствии с требованиями Федерального закона №101-ФЗ от 24.07.2002 «Об обороте земель сельскохозяйственного назначения».</w:t>
      </w:r>
    </w:p>
    <w:p w14:paraId="75217BB0" w14:textId="3E63858B" w:rsidR="00064456" w:rsidRPr="00B81597" w:rsidRDefault="0006445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До проведения Собрания участники долевой собственности на Земельный участок могли ознакомиться с документами по вопросам, вынесенным на обсуждение Собрания.</w:t>
      </w:r>
    </w:p>
    <w:p w14:paraId="3960C916" w14:textId="7D2A05FC" w:rsidR="001F3F0B" w:rsidRPr="00B81597" w:rsidRDefault="001F3F0B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Повестка дня </w:t>
      </w:r>
      <w:r w:rsidR="00047E25" w:rsidRPr="00B81597">
        <w:rPr>
          <w:rFonts w:ascii="Arial Narrow" w:hAnsi="Arial Narrow" w:cs="Tahoma"/>
          <w:sz w:val="23"/>
          <w:szCs w:val="23"/>
        </w:rPr>
        <w:t>Собрания</w:t>
      </w:r>
      <w:r w:rsidRPr="00B81597">
        <w:rPr>
          <w:rFonts w:ascii="Arial Narrow" w:hAnsi="Arial Narrow" w:cs="Tahoma"/>
          <w:sz w:val="23"/>
          <w:szCs w:val="23"/>
        </w:rPr>
        <w:t>:</w:t>
      </w:r>
    </w:p>
    <w:p w14:paraId="74A0C4C3" w14:textId="77777777" w:rsidR="00572223" w:rsidRPr="00572223" w:rsidRDefault="00572223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572223">
        <w:rPr>
          <w:rFonts w:ascii="Arial Narrow" w:hAnsi="Arial Narrow" w:cs="Tahoma"/>
          <w:sz w:val="23"/>
          <w:szCs w:val="23"/>
        </w:rPr>
        <w:t>ПОВЕСТКА ДНЯ:</w:t>
      </w:r>
    </w:p>
    <w:p w14:paraId="6FF6ED4A" w14:textId="77777777" w:rsidR="00281929" w:rsidRPr="00281929" w:rsidRDefault="00281929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281929">
        <w:rPr>
          <w:rFonts w:ascii="Arial Narrow" w:hAnsi="Arial Narrow" w:cs="Tahoma"/>
          <w:sz w:val="23"/>
          <w:szCs w:val="23"/>
        </w:rPr>
        <w:t>1. Избрание председателя, секретаря собрания.</w:t>
      </w:r>
    </w:p>
    <w:p w14:paraId="6EFA1ABA" w14:textId="77777777" w:rsidR="00281929" w:rsidRPr="00281929" w:rsidRDefault="00281929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281929">
        <w:rPr>
          <w:rFonts w:ascii="Arial Narrow" w:hAnsi="Arial Narrow" w:cs="Tahoma"/>
          <w:sz w:val="23"/>
          <w:szCs w:val="23"/>
        </w:rPr>
        <w:t>2. Утверждение «Проекта межевания земельных участков».</w:t>
      </w:r>
    </w:p>
    <w:p w14:paraId="37D06920" w14:textId="1B9B7094" w:rsidR="00281929" w:rsidRPr="00281929" w:rsidRDefault="00281929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281929">
        <w:rPr>
          <w:rFonts w:ascii="Arial Narrow" w:hAnsi="Arial Narrow" w:cs="Tahoma"/>
          <w:sz w:val="23"/>
          <w:szCs w:val="23"/>
        </w:rPr>
        <w:t>3. Утверждение перечня собственников земельных участков, образуемых в соответствии с «Проектом межевания земельных участков».</w:t>
      </w:r>
    </w:p>
    <w:p w14:paraId="68692957" w14:textId="422BB42B" w:rsidR="00281929" w:rsidRPr="00281929" w:rsidRDefault="00281929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281929">
        <w:rPr>
          <w:rFonts w:ascii="Arial Narrow" w:hAnsi="Arial Narrow" w:cs="Tahoma"/>
          <w:sz w:val="23"/>
          <w:szCs w:val="23"/>
        </w:rPr>
        <w:t>4. Утверждении размера долей в праве общей собственности на земельные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участки, образуемые в соответствии с «Проектом межевания земельного участка»,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и соглашения собственников об определении долей в праве общей долей собственности на земельные участки, образуемые в соответствии с «Проектом межевания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земельных участков».</w:t>
      </w:r>
    </w:p>
    <w:p w14:paraId="30D70D82" w14:textId="77777777" w:rsidR="00281929" w:rsidRDefault="00281929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281929">
        <w:rPr>
          <w:rFonts w:ascii="Arial Narrow" w:hAnsi="Arial Narrow" w:cs="Tahoma"/>
          <w:sz w:val="23"/>
          <w:szCs w:val="23"/>
        </w:rPr>
        <w:t>5. Избрание лица, уполномоченного от имени участников долевой собственности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без доверенности действовать при согласовании местоположения границ земельных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участков, одновременно являющихся границей земельного участка, находящегося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в долевой собственности, при обращении с заявлением о проведении государственного кадастрового учета и государственной регистрации прав на недвижимое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имущество в отношении участка, находящегося в долевой собственности, и образуемых из него земельных участков, при заключении соглашения о перераспределении земельных долей, договора аренды земельного участка, находящегося в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долевой собственности, дополнительных соглашений к нему, в том числе об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объемах и сроках таких полномочий.</w:t>
      </w:r>
    </w:p>
    <w:p w14:paraId="40F5F6EE" w14:textId="28BE8A94" w:rsidR="00643C55" w:rsidRPr="00B81597" w:rsidRDefault="00643C55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Возражений относительно порядка созыва </w:t>
      </w:r>
      <w:r w:rsidR="00064456" w:rsidRPr="00B81597">
        <w:rPr>
          <w:rFonts w:ascii="Arial Narrow" w:hAnsi="Arial Narrow" w:cs="Tahoma"/>
          <w:sz w:val="23"/>
          <w:szCs w:val="23"/>
        </w:rPr>
        <w:t>Собрания</w:t>
      </w:r>
      <w:r w:rsidRPr="00B81597">
        <w:rPr>
          <w:rFonts w:ascii="Arial Narrow" w:hAnsi="Arial Narrow" w:cs="Tahoma"/>
          <w:sz w:val="23"/>
          <w:szCs w:val="23"/>
        </w:rPr>
        <w:t xml:space="preserve"> до проведения </w:t>
      </w:r>
      <w:r w:rsidR="00064456" w:rsidRPr="00B81597">
        <w:rPr>
          <w:rFonts w:ascii="Arial Narrow" w:hAnsi="Arial Narrow" w:cs="Tahoma"/>
          <w:sz w:val="23"/>
          <w:szCs w:val="23"/>
        </w:rPr>
        <w:t>Собрания</w:t>
      </w:r>
      <w:r w:rsidRPr="00B81597">
        <w:rPr>
          <w:rFonts w:ascii="Arial Narrow" w:hAnsi="Arial Narrow" w:cs="Tahoma"/>
          <w:sz w:val="23"/>
          <w:szCs w:val="23"/>
        </w:rPr>
        <w:t xml:space="preserve"> не поступило.</w:t>
      </w:r>
    </w:p>
    <w:p w14:paraId="4A67619E" w14:textId="4A280B5A" w:rsidR="00980F4A" w:rsidRPr="00B81597" w:rsidRDefault="0006445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В</w:t>
      </w:r>
      <w:r w:rsidR="004E5000" w:rsidRPr="00B81597">
        <w:rPr>
          <w:rFonts w:ascii="Arial Narrow" w:hAnsi="Arial Narrow" w:cs="Tahoma"/>
          <w:sz w:val="23"/>
          <w:szCs w:val="23"/>
        </w:rPr>
        <w:t xml:space="preserve">ремя </w:t>
      </w:r>
      <w:r w:rsidRPr="00B81597">
        <w:rPr>
          <w:rFonts w:ascii="Arial Narrow" w:hAnsi="Arial Narrow" w:cs="Tahoma"/>
          <w:sz w:val="23"/>
          <w:szCs w:val="23"/>
        </w:rPr>
        <w:t>начала проведения</w:t>
      </w:r>
      <w:r w:rsidR="004E5000" w:rsidRPr="00B81597">
        <w:rPr>
          <w:rFonts w:ascii="Arial Narrow" w:hAnsi="Arial Narrow" w:cs="Tahoma"/>
          <w:sz w:val="23"/>
          <w:szCs w:val="23"/>
        </w:rPr>
        <w:t xml:space="preserve"> </w:t>
      </w:r>
      <w:r w:rsidRPr="00B81597">
        <w:rPr>
          <w:rFonts w:ascii="Arial Narrow" w:hAnsi="Arial Narrow" w:cs="Tahoma"/>
          <w:sz w:val="23"/>
          <w:szCs w:val="23"/>
        </w:rPr>
        <w:t>Собрания</w:t>
      </w:r>
      <w:r w:rsidR="00FC21F8" w:rsidRPr="00B81597">
        <w:rPr>
          <w:rFonts w:ascii="Arial Narrow" w:hAnsi="Arial Narrow" w:cs="Tahoma"/>
          <w:sz w:val="23"/>
          <w:szCs w:val="23"/>
        </w:rPr>
        <w:t xml:space="preserve"> </w:t>
      </w:r>
      <w:r w:rsidR="00CF2A93" w:rsidRPr="00B81597">
        <w:rPr>
          <w:rFonts w:ascii="Arial Narrow" w:hAnsi="Arial Narrow" w:cs="Tahoma"/>
          <w:sz w:val="23"/>
          <w:szCs w:val="23"/>
        </w:rPr>
        <w:t>1</w:t>
      </w:r>
      <w:r w:rsidR="00572223">
        <w:rPr>
          <w:rFonts w:ascii="Arial Narrow" w:hAnsi="Arial Narrow" w:cs="Tahoma"/>
          <w:sz w:val="23"/>
          <w:szCs w:val="23"/>
        </w:rPr>
        <w:t>1</w:t>
      </w:r>
      <w:r w:rsidR="00047E25" w:rsidRPr="00B81597">
        <w:rPr>
          <w:rFonts w:ascii="Arial Narrow" w:hAnsi="Arial Narrow" w:cs="Tahoma"/>
          <w:sz w:val="23"/>
          <w:szCs w:val="23"/>
        </w:rPr>
        <w:t xml:space="preserve"> час. </w:t>
      </w:r>
      <w:r w:rsidR="008E592A" w:rsidRPr="00B81597">
        <w:rPr>
          <w:rFonts w:ascii="Arial Narrow" w:hAnsi="Arial Narrow" w:cs="Tahoma"/>
          <w:sz w:val="23"/>
          <w:szCs w:val="23"/>
        </w:rPr>
        <w:t>0</w:t>
      </w:r>
      <w:r w:rsidR="00047E25" w:rsidRPr="00B81597">
        <w:rPr>
          <w:rFonts w:ascii="Arial Narrow" w:hAnsi="Arial Narrow" w:cs="Tahoma"/>
          <w:sz w:val="23"/>
          <w:szCs w:val="23"/>
        </w:rPr>
        <w:t xml:space="preserve">0 мин. </w:t>
      </w:r>
      <w:r w:rsidR="00FC21F8" w:rsidRPr="00B81597">
        <w:rPr>
          <w:rFonts w:ascii="Arial Narrow" w:hAnsi="Arial Narrow" w:cs="Tahoma"/>
          <w:sz w:val="23"/>
          <w:szCs w:val="23"/>
        </w:rPr>
        <w:t>Регистрация участников Собрания завершена, полномочия присутствующих на собрании лиц проверены</w:t>
      </w:r>
      <w:r w:rsidR="00980F4A" w:rsidRPr="00B81597">
        <w:rPr>
          <w:rFonts w:ascii="Arial Narrow" w:hAnsi="Arial Narrow" w:cs="Tahoma"/>
          <w:sz w:val="23"/>
          <w:szCs w:val="23"/>
        </w:rPr>
        <w:t>.</w:t>
      </w:r>
    </w:p>
    <w:p w14:paraId="029FCDA5" w14:textId="77777777" w:rsidR="00980F4A" w:rsidRPr="00B81597" w:rsidRDefault="00980F4A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Возражений относительно регистрации участников не поступило.</w:t>
      </w:r>
    </w:p>
    <w:p w14:paraId="6E1CCEC5" w14:textId="53D63918" w:rsidR="00857C0F" w:rsidRPr="00B81597" w:rsidRDefault="00281929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Уполномоченное должностное лицо – Заместитель главы Бесединского сельсовета Курского района Курской области по общим вопросам Тюхова Татьяна Ивановна удостоверила полномочия присутствующих на собрании лиц. </w:t>
      </w:r>
      <w:r w:rsidR="00857C0F" w:rsidRPr="00B81597">
        <w:rPr>
          <w:rFonts w:ascii="Arial Narrow" w:hAnsi="Arial Narrow" w:cs="Tahoma"/>
          <w:sz w:val="23"/>
          <w:szCs w:val="23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допущены к участи</w:t>
      </w:r>
      <w:r w:rsidR="00252D44" w:rsidRPr="00B81597">
        <w:rPr>
          <w:rFonts w:ascii="Arial Narrow" w:hAnsi="Arial Narrow" w:cs="Tahoma"/>
          <w:sz w:val="23"/>
          <w:szCs w:val="23"/>
        </w:rPr>
        <w:t>ю</w:t>
      </w:r>
      <w:r w:rsidR="00857C0F" w:rsidRPr="00B81597">
        <w:rPr>
          <w:rFonts w:ascii="Arial Narrow" w:hAnsi="Arial Narrow" w:cs="Tahoma"/>
          <w:sz w:val="23"/>
          <w:szCs w:val="23"/>
        </w:rPr>
        <w:t xml:space="preserve"> в голосовании.</w:t>
      </w:r>
    </w:p>
    <w:p w14:paraId="5B28E6B6" w14:textId="35389D6F" w:rsidR="008E592A" w:rsidRPr="00B81597" w:rsidRDefault="008E592A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По результатам регистрации установлено, что способ указания размера земельной доли допускает сопоставление долей в праве общей собственности на Земельный участок.</w:t>
      </w:r>
    </w:p>
    <w:p w14:paraId="5BA8A4E1" w14:textId="77777777" w:rsidR="00281929" w:rsidRPr="00B81597" w:rsidRDefault="00281929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Заместитель главы Бесединского сельсовета Курского района Курской области по общим вопросам Тюхова Татьяна Ивановна объявила о начале проведения Собрания, огласила участникам Собрания вышеуказанную информацию, разъяснила участникам Собрания их права и обязанности при проведении Собрания, а также озвучил</w:t>
      </w:r>
      <w:r>
        <w:rPr>
          <w:rFonts w:ascii="Arial Narrow" w:hAnsi="Arial Narrow" w:cs="Tahoma"/>
          <w:sz w:val="23"/>
          <w:szCs w:val="23"/>
        </w:rPr>
        <w:t>а</w:t>
      </w:r>
      <w:r w:rsidRPr="00B81597">
        <w:rPr>
          <w:rFonts w:ascii="Arial Narrow" w:hAnsi="Arial Narrow" w:cs="Tahoma"/>
          <w:sz w:val="23"/>
          <w:szCs w:val="23"/>
        </w:rPr>
        <w:t xml:space="preserve"> следующее.  </w:t>
      </w:r>
    </w:p>
    <w:p w14:paraId="6C2BBC45" w14:textId="3C2AD060" w:rsidR="008E592A" w:rsidRPr="00B81597" w:rsidRDefault="008E592A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lastRenderedPageBreak/>
        <w:t xml:space="preserve">На Собрании присутствуют участники общей долевой собственности (представлены на основании доверенностей участники общей долевой собственности), совокупная доля которых составляет </w:t>
      </w:r>
      <w:r w:rsidR="005D2361">
        <w:rPr>
          <w:rFonts w:ascii="Arial Narrow" w:hAnsi="Arial Narrow" w:cs="Tahoma"/>
          <w:sz w:val="23"/>
          <w:szCs w:val="23"/>
        </w:rPr>
        <w:t>9</w:t>
      </w:r>
      <w:r w:rsidR="00E248F4">
        <w:rPr>
          <w:rFonts w:ascii="Arial Narrow" w:hAnsi="Arial Narrow" w:cs="Tahoma"/>
          <w:sz w:val="23"/>
          <w:szCs w:val="23"/>
        </w:rPr>
        <w:t>1,2</w:t>
      </w:r>
      <w:r w:rsidR="00F82D29" w:rsidRPr="00B81597">
        <w:rPr>
          <w:rFonts w:ascii="Arial Narrow" w:hAnsi="Arial Narrow" w:cs="Tahoma"/>
          <w:sz w:val="23"/>
          <w:szCs w:val="23"/>
        </w:rPr>
        <w:t xml:space="preserve"> </w:t>
      </w:r>
      <w:r w:rsidR="00FC2EF6" w:rsidRPr="00B81597">
        <w:rPr>
          <w:rFonts w:ascii="Arial Narrow" w:hAnsi="Arial Narrow" w:cs="Tahoma"/>
          <w:sz w:val="23"/>
          <w:szCs w:val="23"/>
        </w:rPr>
        <w:t>процента</w:t>
      </w:r>
      <w:r w:rsidR="00FC2EF6">
        <w:rPr>
          <w:rFonts w:ascii="Arial Narrow" w:hAnsi="Arial Narrow" w:cs="Tahoma"/>
          <w:sz w:val="23"/>
          <w:szCs w:val="23"/>
        </w:rPr>
        <w:t xml:space="preserve"> </w:t>
      </w:r>
      <w:r w:rsidR="00F82D29" w:rsidRPr="00B81597">
        <w:rPr>
          <w:rFonts w:ascii="Arial Narrow" w:hAnsi="Arial Narrow" w:cs="Tahoma"/>
          <w:sz w:val="23"/>
          <w:szCs w:val="23"/>
        </w:rPr>
        <w:t>(</w:t>
      </w:r>
      <w:r w:rsidRPr="00B81597">
        <w:rPr>
          <w:rFonts w:ascii="Arial Narrow" w:hAnsi="Arial Narrow" w:cs="Tahoma"/>
          <w:sz w:val="23"/>
          <w:szCs w:val="23"/>
        </w:rPr>
        <w:t>более 50 процентов</w:t>
      </w:r>
      <w:r w:rsidR="00F82D29" w:rsidRPr="00B81597">
        <w:rPr>
          <w:rFonts w:ascii="Arial Narrow" w:hAnsi="Arial Narrow" w:cs="Tahoma"/>
          <w:sz w:val="23"/>
          <w:szCs w:val="23"/>
        </w:rPr>
        <w:t>)</w:t>
      </w:r>
      <w:r w:rsidRPr="00B81597">
        <w:rPr>
          <w:rFonts w:ascii="Arial Narrow" w:hAnsi="Arial Narrow" w:cs="Tahoma"/>
          <w:sz w:val="23"/>
          <w:szCs w:val="23"/>
        </w:rPr>
        <w:t xml:space="preserve"> </w:t>
      </w:r>
      <w:r w:rsidR="00B45B22" w:rsidRPr="00B81597">
        <w:rPr>
          <w:rFonts w:ascii="Arial Narrow" w:hAnsi="Arial Narrow" w:cs="Tahoma"/>
          <w:sz w:val="23"/>
          <w:szCs w:val="23"/>
        </w:rPr>
        <w:t xml:space="preserve">зарегистрированных </w:t>
      </w:r>
      <w:r w:rsidR="00FA765B" w:rsidRPr="00B81597">
        <w:rPr>
          <w:rFonts w:ascii="Arial Narrow" w:hAnsi="Arial Narrow" w:cs="Tahoma"/>
          <w:sz w:val="23"/>
          <w:szCs w:val="23"/>
        </w:rPr>
        <w:t xml:space="preserve">в ЕГРН </w:t>
      </w:r>
      <w:r w:rsidRPr="00B81597">
        <w:rPr>
          <w:rFonts w:ascii="Arial Narrow" w:hAnsi="Arial Narrow" w:cs="Tahoma"/>
          <w:sz w:val="23"/>
          <w:szCs w:val="23"/>
        </w:rPr>
        <w:t>долей в общей долевой собственности на Земельный участок</w:t>
      </w:r>
      <w:r w:rsidR="00F82D29" w:rsidRPr="00B81597">
        <w:rPr>
          <w:rFonts w:ascii="Arial Narrow" w:hAnsi="Arial Narrow" w:cs="Tahoma"/>
          <w:sz w:val="23"/>
          <w:szCs w:val="23"/>
        </w:rPr>
        <w:t>.</w:t>
      </w:r>
    </w:p>
    <w:p w14:paraId="64E292C8" w14:textId="77777777" w:rsidR="008E592A" w:rsidRDefault="008E592A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Наличие кворума имеется, Собрание считается правомочным. </w:t>
      </w:r>
    </w:p>
    <w:p w14:paraId="5D52243C" w14:textId="057105CC" w:rsidR="00726D37" w:rsidRPr="00B81597" w:rsidRDefault="00726D37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П</w:t>
      </w:r>
      <w:r w:rsidRPr="00726D37">
        <w:rPr>
          <w:rFonts w:ascii="Arial Narrow" w:hAnsi="Arial Narrow" w:cs="Tahoma"/>
          <w:sz w:val="23"/>
          <w:szCs w:val="23"/>
        </w:rPr>
        <w:t>орядок голосования на Собрании путем поднятия руки, при этом каждый голосующий голосует теми долями, которые находятся у него в собственности (и зарегистрированы в ЕГРН), или которыми он может голосовать в силу доверенности, способ подсчета голосов – путем подсчета долей</w:t>
      </w:r>
      <w:r w:rsidR="00F567E6">
        <w:rPr>
          <w:rFonts w:ascii="Arial Narrow" w:hAnsi="Arial Narrow" w:cs="Tahoma"/>
          <w:sz w:val="23"/>
          <w:szCs w:val="23"/>
        </w:rPr>
        <w:t>.</w:t>
      </w:r>
    </w:p>
    <w:p w14:paraId="581B8092" w14:textId="63D977F5" w:rsidR="001E3C0E" w:rsidRDefault="00857C0F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Возражений относительно кворума и</w:t>
      </w:r>
      <w:r w:rsidR="001E3C0E" w:rsidRPr="00B81597">
        <w:rPr>
          <w:rFonts w:ascii="Arial Narrow" w:hAnsi="Arial Narrow" w:cs="Tahoma"/>
          <w:sz w:val="23"/>
          <w:szCs w:val="23"/>
        </w:rPr>
        <w:t xml:space="preserve"> по вопросам повестки дня </w:t>
      </w:r>
      <w:r w:rsidR="00064456" w:rsidRPr="00B81597">
        <w:rPr>
          <w:rFonts w:ascii="Arial Narrow" w:hAnsi="Arial Narrow" w:cs="Tahoma"/>
          <w:sz w:val="23"/>
          <w:szCs w:val="23"/>
        </w:rPr>
        <w:t>Собрания</w:t>
      </w:r>
      <w:r w:rsidR="001E3C0E" w:rsidRPr="00B81597">
        <w:rPr>
          <w:rFonts w:ascii="Arial Narrow" w:hAnsi="Arial Narrow" w:cs="Tahoma"/>
          <w:sz w:val="23"/>
          <w:szCs w:val="23"/>
        </w:rPr>
        <w:t xml:space="preserve"> не поступило.</w:t>
      </w:r>
    </w:p>
    <w:p w14:paraId="6853136B" w14:textId="32006F42" w:rsidR="005D2361" w:rsidRPr="00B81597" w:rsidRDefault="005D2361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До начала голосования</w:t>
      </w:r>
      <w:r w:rsidR="00E248F4">
        <w:rPr>
          <w:rFonts w:ascii="Arial Narrow" w:hAnsi="Arial Narrow" w:cs="Tahoma"/>
          <w:sz w:val="23"/>
          <w:szCs w:val="23"/>
        </w:rPr>
        <w:t xml:space="preserve"> по вопросам повестки дня</w:t>
      </w:r>
      <w:r>
        <w:rPr>
          <w:rFonts w:ascii="Arial Narrow" w:hAnsi="Arial Narrow" w:cs="Tahoma"/>
          <w:sz w:val="23"/>
          <w:szCs w:val="23"/>
        </w:rPr>
        <w:t xml:space="preserve"> от представителя части участников долевой собственности на Земельный участок Романовой Ольги Николаевны поступили возражения в отношении видеосъемки, которую пыталась вести одна из </w:t>
      </w:r>
      <w:r w:rsidR="00E248F4">
        <w:rPr>
          <w:rFonts w:ascii="Arial Narrow" w:hAnsi="Arial Narrow" w:cs="Tahoma"/>
          <w:sz w:val="23"/>
          <w:szCs w:val="23"/>
        </w:rPr>
        <w:t>участников долевой собственности на Земельный участок.</w:t>
      </w:r>
      <w:r>
        <w:rPr>
          <w:rFonts w:ascii="Arial Narrow" w:hAnsi="Arial Narrow" w:cs="Tahoma"/>
          <w:sz w:val="23"/>
          <w:szCs w:val="23"/>
        </w:rPr>
        <w:t xml:space="preserve"> </w:t>
      </w:r>
    </w:p>
    <w:p w14:paraId="50E150F7" w14:textId="0BEFC41F" w:rsidR="00466F72" w:rsidRPr="00B81597" w:rsidRDefault="00466F72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1. </w:t>
      </w:r>
      <w:r w:rsidR="00281929" w:rsidRPr="00B81597">
        <w:rPr>
          <w:rFonts w:ascii="Arial Narrow" w:hAnsi="Arial Narrow" w:cs="Tahoma"/>
          <w:sz w:val="23"/>
          <w:szCs w:val="23"/>
        </w:rPr>
        <w:t xml:space="preserve">По первому вопросу повестки дня слушали </w:t>
      </w:r>
      <w:r w:rsidR="00281929" w:rsidRPr="00B81597">
        <w:rPr>
          <w:rFonts w:ascii="Arial Narrow" w:hAnsi="Arial Narrow"/>
          <w:sz w:val="23"/>
          <w:szCs w:val="23"/>
        </w:rPr>
        <w:t>Заместителя главы Бесединского сельсовета Курского района Курской области по общим вопросам Тюхову Татьяну Ивановну</w:t>
      </w:r>
      <w:r w:rsidR="00281929" w:rsidRPr="00B81597">
        <w:rPr>
          <w:rFonts w:ascii="Arial Narrow" w:hAnsi="Arial Narrow" w:cs="Tahoma"/>
          <w:sz w:val="23"/>
          <w:szCs w:val="23"/>
        </w:rPr>
        <w:t xml:space="preserve">, которая предложила </w:t>
      </w:r>
      <w:r w:rsidRPr="00B81597">
        <w:rPr>
          <w:rFonts w:ascii="Arial Narrow" w:hAnsi="Arial Narrow" w:cs="Tahoma"/>
          <w:sz w:val="23"/>
          <w:szCs w:val="23"/>
        </w:rPr>
        <w:t xml:space="preserve">избрать в качестве председателя Собрания </w:t>
      </w:r>
      <w:r w:rsidR="000B206F" w:rsidRPr="00B81597">
        <w:rPr>
          <w:rFonts w:ascii="Arial Narrow" w:hAnsi="Arial Narrow" w:cs="Tahoma"/>
          <w:sz w:val="23"/>
          <w:szCs w:val="23"/>
        </w:rPr>
        <w:t xml:space="preserve">представителя </w:t>
      </w:r>
      <w:r w:rsidR="00344A7C" w:rsidRPr="00B81597">
        <w:rPr>
          <w:rFonts w:ascii="Arial Narrow" w:hAnsi="Arial Narrow"/>
          <w:sz w:val="23"/>
          <w:szCs w:val="23"/>
        </w:rPr>
        <w:t xml:space="preserve">Бесединского сельсовета </w:t>
      </w:r>
      <w:r w:rsidR="000B206F" w:rsidRPr="00B81597">
        <w:rPr>
          <w:rFonts w:ascii="Arial Narrow" w:hAnsi="Arial Narrow" w:cs="Tahoma"/>
          <w:sz w:val="23"/>
          <w:szCs w:val="23"/>
        </w:rPr>
        <w:t>Дубровского Николая Алексеевича</w:t>
      </w:r>
      <w:r w:rsidRPr="00B81597">
        <w:rPr>
          <w:rFonts w:ascii="Arial Narrow" w:hAnsi="Arial Narrow" w:cs="Tahoma"/>
          <w:sz w:val="23"/>
          <w:szCs w:val="23"/>
        </w:rPr>
        <w:t>, а в качестве секретаря Собрания</w:t>
      </w:r>
      <w:r w:rsidR="00344A7C" w:rsidRPr="00B81597">
        <w:rPr>
          <w:rFonts w:ascii="Arial Narrow" w:hAnsi="Arial Narrow" w:cs="Tahoma"/>
          <w:sz w:val="23"/>
          <w:szCs w:val="23"/>
        </w:rPr>
        <w:t xml:space="preserve"> сотрудника </w:t>
      </w:r>
      <w:r w:rsidR="00344A7C" w:rsidRPr="00B81597">
        <w:rPr>
          <w:rFonts w:ascii="Arial Narrow" w:hAnsi="Arial Narrow"/>
          <w:sz w:val="23"/>
          <w:szCs w:val="23"/>
        </w:rPr>
        <w:t>Бесединского сельсовета</w:t>
      </w:r>
      <w:r w:rsidRPr="00B81597">
        <w:rPr>
          <w:rFonts w:ascii="Arial Narrow" w:hAnsi="Arial Narrow" w:cs="Tahoma"/>
          <w:sz w:val="23"/>
          <w:szCs w:val="23"/>
        </w:rPr>
        <w:t xml:space="preserve"> </w:t>
      </w:r>
      <w:r w:rsidR="008E592A" w:rsidRPr="00B81597">
        <w:rPr>
          <w:rFonts w:ascii="Arial Narrow" w:hAnsi="Arial Narrow" w:cs="Tahoma"/>
          <w:sz w:val="23"/>
          <w:szCs w:val="23"/>
        </w:rPr>
        <w:t>Ба</w:t>
      </w:r>
      <w:r w:rsidR="00A612C8">
        <w:rPr>
          <w:rFonts w:ascii="Arial Narrow" w:hAnsi="Arial Narrow" w:cs="Tahoma"/>
          <w:sz w:val="23"/>
          <w:szCs w:val="23"/>
        </w:rPr>
        <w:t>в</w:t>
      </w:r>
      <w:r w:rsidR="008E592A" w:rsidRPr="00B81597">
        <w:rPr>
          <w:rFonts w:ascii="Arial Narrow" w:hAnsi="Arial Narrow" w:cs="Tahoma"/>
          <w:sz w:val="23"/>
          <w:szCs w:val="23"/>
        </w:rPr>
        <w:t>ину Ольгу Владимировну</w:t>
      </w:r>
      <w:r w:rsidRPr="00B81597">
        <w:rPr>
          <w:rFonts w:ascii="Arial Narrow" w:hAnsi="Arial Narrow" w:cs="Tahoma"/>
          <w:sz w:val="23"/>
          <w:szCs w:val="23"/>
        </w:rPr>
        <w:t>, которым поручить подсчет голосов.</w:t>
      </w:r>
    </w:p>
    <w:p w14:paraId="6EEC0565" w14:textId="77777777" w:rsidR="00466F72" w:rsidRPr="00B81597" w:rsidRDefault="00466F72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Возражений, заявлений и предложений не поступило.</w:t>
      </w:r>
    </w:p>
    <w:p w14:paraId="6F97E295" w14:textId="77777777" w:rsidR="00466F72" w:rsidRPr="00B81597" w:rsidRDefault="00466F72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Результаты голосования:</w:t>
      </w:r>
    </w:p>
    <w:p w14:paraId="30DC67BD" w14:textId="67E539FE" w:rsidR="00466F72" w:rsidRPr="00B81597" w:rsidRDefault="00466F72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«За»: </w:t>
      </w:r>
      <w:r w:rsidR="00AD005B">
        <w:rPr>
          <w:rFonts w:ascii="Arial Narrow" w:hAnsi="Arial Narrow" w:cs="Tahoma"/>
          <w:sz w:val="23"/>
          <w:szCs w:val="23"/>
        </w:rPr>
        <w:t>100</w:t>
      </w:r>
      <w:r w:rsidR="00AD005B"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</w:t>
      </w:r>
      <w:r w:rsidR="00344A7C" w:rsidRPr="00B81597">
        <w:rPr>
          <w:rFonts w:ascii="Arial Narrow" w:hAnsi="Arial Narrow" w:cs="Tahoma"/>
          <w:sz w:val="23"/>
          <w:szCs w:val="23"/>
        </w:rPr>
        <w:t>;</w:t>
      </w:r>
    </w:p>
    <w:p w14:paraId="645BDA9B" w14:textId="20709434" w:rsidR="00344A7C" w:rsidRPr="00B81597" w:rsidRDefault="00344A7C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«Против»: 0% общего числа долей участников, присутствующих на Собрании</w:t>
      </w:r>
      <w:r w:rsidR="000157AD" w:rsidRPr="00B81597">
        <w:rPr>
          <w:rFonts w:ascii="Arial Narrow" w:hAnsi="Arial Narrow" w:cs="Tahoma"/>
          <w:sz w:val="23"/>
          <w:szCs w:val="23"/>
        </w:rPr>
        <w:t>;</w:t>
      </w:r>
    </w:p>
    <w:p w14:paraId="32DE47DF" w14:textId="77777777" w:rsidR="00344A7C" w:rsidRPr="00B81597" w:rsidRDefault="00344A7C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«Воздержались»: 0% общего числа долей участников, присутствующих на Собрании.</w:t>
      </w:r>
    </w:p>
    <w:p w14:paraId="1596BEF0" w14:textId="63AF6E01" w:rsidR="00493939" w:rsidRPr="00B81597" w:rsidRDefault="00466F72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По результатам голосования принято решение: </w:t>
      </w:r>
      <w:r w:rsidR="00493939" w:rsidRPr="00B81597">
        <w:rPr>
          <w:rFonts w:ascii="Arial Narrow" w:hAnsi="Arial Narrow" w:cs="Tahoma"/>
          <w:sz w:val="23"/>
          <w:szCs w:val="23"/>
        </w:rPr>
        <w:t xml:space="preserve">избрать </w:t>
      </w:r>
      <w:r w:rsidR="008E592A" w:rsidRPr="00B81597">
        <w:rPr>
          <w:rFonts w:ascii="Arial Narrow" w:hAnsi="Arial Narrow" w:cs="Tahoma"/>
          <w:sz w:val="23"/>
          <w:szCs w:val="23"/>
        </w:rPr>
        <w:t>в качестве председателя Собрания Дубровского Николая Алексеевича, а в качестве секретаря Собрания Ба</w:t>
      </w:r>
      <w:r w:rsidR="00A612C8">
        <w:rPr>
          <w:rFonts w:ascii="Arial Narrow" w:hAnsi="Arial Narrow" w:cs="Tahoma"/>
          <w:sz w:val="23"/>
          <w:szCs w:val="23"/>
        </w:rPr>
        <w:t>в</w:t>
      </w:r>
      <w:r w:rsidR="008E592A" w:rsidRPr="00B81597">
        <w:rPr>
          <w:rFonts w:ascii="Arial Narrow" w:hAnsi="Arial Narrow" w:cs="Tahoma"/>
          <w:sz w:val="23"/>
          <w:szCs w:val="23"/>
        </w:rPr>
        <w:t>ину Ольгу Владимировну, которым поручить подсчет голосов</w:t>
      </w:r>
      <w:r w:rsidR="00493939" w:rsidRPr="00B81597">
        <w:rPr>
          <w:rFonts w:ascii="Arial Narrow" w:hAnsi="Arial Narrow" w:cs="Tahoma"/>
          <w:sz w:val="23"/>
          <w:szCs w:val="23"/>
        </w:rPr>
        <w:t>.</w:t>
      </w:r>
    </w:p>
    <w:p w14:paraId="3CDD9C27" w14:textId="3F0183B4" w:rsidR="00726D37" w:rsidRDefault="00466F72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2. По второму вопросу повестки </w:t>
      </w:r>
      <w:r w:rsidR="00493939" w:rsidRPr="00B81597">
        <w:rPr>
          <w:rFonts w:ascii="Arial Narrow" w:hAnsi="Arial Narrow" w:cs="Tahoma"/>
          <w:sz w:val="23"/>
          <w:szCs w:val="23"/>
        </w:rPr>
        <w:t>председатель Собрания Дубровский Николай Алексеевич</w:t>
      </w:r>
      <w:r w:rsidRPr="00B81597">
        <w:rPr>
          <w:rFonts w:ascii="Arial Narrow" w:hAnsi="Arial Narrow" w:cs="Tahoma"/>
          <w:sz w:val="23"/>
          <w:szCs w:val="23"/>
        </w:rPr>
        <w:t xml:space="preserve"> </w:t>
      </w:r>
      <w:r w:rsidR="00726D37">
        <w:rPr>
          <w:rFonts w:ascii="Arial Narrow" w:hAnsi="Arial Narrow" w:cs="Tahoma"/>
          <w:sz w:val="23"/>
          <w:szCs w:val="23"/>
        </w:rPr>
        <w:t>озвучил, что о</w:t>
      </w:r>
      <w:r w:rsidR="00726D37" w:rsidRPr="00726D37">
        <w:rPr>
          <w:rFonts w:ascii="Arial Narrow" w:hAnsi="Arial Narrow" w:cs="Tahoma"/>
          <w:sz w:val="23"/>
          <w:szCs w:val="23"/>
        </w:rPr>
        <w:t>знакомиться с Проектом межевания земельных участков</w:t>
      </w:r>
      <w:r w:rsidR="00726D37">
        <w:rPr>
          <w:rFonts w:ascii="Arial Narrow" w:hAnsi="Arial Narrow" w:cs="Tahoma"/>
          <w:sz w:val="23"/>
          <w:szCs w:val="23"/>
        </w:rPr>
        <w:t>,</w:t>
      </w:r>
      <w:r w:rsidR="00726D37" w:rsidRPr="00726D37">
        <w:rPr>
          <w:rFonts w:ascii="Arial Narrow" w:hAnsi="Arial Narrow" w:cs="Tahoma"/>
          <w:sz w:val="23"/>
          <w:szCs w:val="23"/>
        </w:rPr>
        <w:t xml:space="preserve"> вручить или направить предложения по доработке «Проекта межевания земельных участков» можно </w:t>
      </w:r>
      <w:r w:rsidR="00726D37">
        <w:rPr>
          <w:rFonts w:ascii="Arial Narrow" w:hAnsi="Arial Narrow" w:cs="Tahoma"/>
          <w:sz w:val="23"/>
          <w:szCs w:val="23"/>
        </w:rPr>
        <w:t xml:space="preserve">было </w:t>
      </w:r>
      <w:r w:rsidR="00726D37" w:rsidRPr="00726D37">
        <w:rPr>
          <w:rFonts w:ascii="Arial Narrow" w:hAnsi="Arial Narrow" w:cs="Tahoma"/>
          <w:sz w:val="23"/>
          <w:szCs w:val="23"/>
        </w:rPr>
        <w:t>по адресу: 305016, Курская область, г. Курск, ул. Павлуновского, д.</w:t>
      </w:r>
      <w:r w:rsidR="005D2361">
        <w:rPr>
          <w:rFonts w:ascii="Arial Narrow" w:hAnsi="Arial Narrow" w:cs="Tahoma"/>
          <w:sz w:val="23"/>
          <w:szCs w:val="23"/>
        </w:rPr>
        <w:t xml:space="preserve"> </w:t>
      </w:r>
      <w:r w:rsidR="00726D37" w:rsidRPr="00726D37">
        <w:rPr>
          <w:rFonts w:ascii="Arial Narrow" w:hAnsi="Arial Narrow" w:cs="Tahoma"/>
          <w:sz w:val="23"/>
          <w:szCs w:val="23"/>
        </w:rPr>
        <w:t>7а</w:t>
      </w:r>
      <w:r w:rsidR="00726D37">
        <w:rPr>
          <w:rFonts w:ascii="Arial Narrow" w:hAnsi="Arial Narrow" w:cs="Tahoma"/>
          <w:sz w:val="23"/>
          <w:szCs w:val="23"/>
        </w:rPr>
        <w:t>,</w:t>
      </w:r>
      <w:r w:rsidR="00726D37" w:rsidRPr="00726D37">
        <w:rPr>
          <w:rFonts w:ascii="Arial Narrow" w:hAnsi="Arial Narrow" w:cs="Tahoma"/>
          <w:sz w:val="23"/>
          <w:szCs w:val="23"/>
        </w:rPr>
        <w:t xml:space="preserve"> </w:t>
      </w:r>
      <w:r w:rsidR="00726D37">
        <w:rPr>
          <w:rFonts w:ascii="Arial Narrow" w:hAnsi="Arial Narrow" w:cs="Tahoma"/>
          <w:sz w:val="23"/>
          <w:szCs w:val="23"/>
        </w:rPr>
        <w:t>к</w:t>
      </w:r>
      <w:r w:rsidR="00726D37" w:rsidRPr="00726D37">
        <w:rPr>
          <w:rFonts w:ascii="Arial Narrow" w:hAnsi="Arial Narrow" w:cs="Tahoma"/>
          <w:sz w:val="23"/>
          <w:szCs w:val="23"/>
        </w:rPr>
        <w:t>адастровый инженер</w:t>
      </w:r>
      <w:r w:rsidR="00726D37">
        <w:rPr>
          <w:rFonts w:ascii="Arial Narrow" w:hAnsi="Arial Narrow" w:cs="Tahoma"/>
          <w:sz w:val="23"/>
          <w:szCs w:val="23"/>
        </w:rPr>
        <w:t xml:space="preserve"> -</w:t>
      </w:r>
      <w:r w:rsidR="00726D37" w:rsidRPr="00726D37">
        <w:rPr>
          <w:rFonts w:ascii="Arial Narrow" w:hAnsi="Arial Narrow" w:cs="Tahoma"/>
          <w:sz w:val="23"/>
          <w:szCs w:val="23"/>
        </w:rPr>
        <w:t xml:space="preserve"> работник ООО «Курская служба недвижимости» Фетисова Ирина Евгеньевна.</w:t>
      </w:r>
    </w:p>
    <w:p w14:paraId="35D889D8" w14:textId="4F63C108" w:rsidR="00E248F4" w:rsidRDefault="00E248F4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E248F4">
        <w:rPr>
          <w:rFonts w:ascii="Arial Narrow" w:hAnsi="Arial Narrow" w:cs="Tahoma"/>
          <w:sz w:val="23"/>
          <w:szCs w:val="23"/>
        </w:rPr>
        <w:t xml:space="preserve">До начала голосования от представителя части участников долевой собственности на Земельный участок Романовой Ольги Николаевны поступили возражения в отношении </w:t>
      </w:r>
      <w:r>
        <w:rPr>
          <w:rFonts w:ascii="Arial Narrow" w:hAnsi="Arial Narrow" w:cs="Tahoma"/>
          <w:sz w:val="23"/>
          <w:szCs w:val="23"/>
        </w:rPr>
        <w:t>Проекта межевания земельных участков ввиду наложения выделяемого земельного участка на земельные участки, выделяемые иными участниками долевой собственности, а также было предложено урегулировать указанные разногласия мирным путем</w:t>
      </w:r>
      <w:r w:rsidRPr="00E248F4">
        <w:rPr>
          <w:rFonts w:ascii="Arial Narrow" w:hAnsi="Arial Narrow" w:cs="Tahoma"/>
          <w:sz w:val="23"/>
          <w:szCs w:val="23"/>
        </w:rPr>
        <w:t>.</w:t>
      </w:r>
    </w:p>
    <w:p w14:paraId="6897F0FE" w14:textId="15E36446" w:rsidR="00726D37" w:rsidRPr="00726D37" w:rsidRDefault="00726D37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П</w:t>
      </w:r>
      <w:r w:rsidRPr="00B81597">
        <w:rPr>
          <w:rFonts w:ascii="Arial Narrow" w:hAnsi="Arial Narrow" w:cs="Tahoma"/>
          <w:sz w:val="23"/>
          <w:szCs w:val="23"/>
        </w:rPr>
        <w:t xml:space="preserve">редседатель Собрания Дубровский Николай Алексеевич </w:t>
      </w:r>
      <w:r>
        <w:rPr>
          <w:rFonts w:ascii="Arial Narrow" w:hAnsi="Arial Narrow" w:cs="Tahoma"/>
          <w:sz w:val="23"/>
          <w:szCs w:val="23"/>
        </w:rPr>
        <w:t>предложил утвердить указанный</w:t>
      </w:r>
      <w:r w:rsidRPr="00726D37">
        <w:rPr>
          <w:rFonts w:ascii="Arial Narrow" w:hAnsi="Arial Narrow" w:cs="Tahoma"/>
          <w:sz w:val="23"/>
          <w:szCs w:val="23"/>
        </w:rPr>
        <w:t xml:space="preserve"> Проект межевания земельных участков.</w:t>
      </w:r>
    </w:p>
    <w:p w14:paraId="7002F36A" w14:textId="77777777" w:rsidR="00435CC8" w:rsidRPr="00B81597" w:rsidRDefault="00435CC8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Результаты голосования:</w:t>
      </w:r>
    </w:p>
    <w:p w14:paraId="3C4126B7" w14:textId="46E2AEB5" w:rsidR="00435CC8" w:rsidRPr="00B81597" w:rsidRDefault="00435CC8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«За»: </w:t>
      </w:r>
      <w:r w:rsidR="00792FD8">
        <w:rPr>
          <w:rFonts w:ascii="Arial Narrow" w:hAnsi="Arial Narrow" w:cs="Tahoma"/>
          <w:sz w:val="23"/>
          <w:szCs w:val="23"/>
        </w:rPr>
        <w:t>73,8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</w:t>
      </w:r>
      <w:r w:rsidR="000157AD" w:rsidRPr="00B81597">
        <w:rPr>
          <w:rFonts w:ascii="Arial Narrow" w:hAnsi="Arial Narrow" w:cs="Tahoma"/>
          <w:sz w:val="23"/>
          <w:szCs w:val="23"/>
        </w:rPr>
        <w:t>;</w:t>
      </w:r>
    </w:p>
    <w:p w14:paraId="573A91E7" w14:textId="6E881E86" w:rsidR="00344A7C" w:rsidRPr="00B81597" w:rsidRDefault="00344A7C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«Против»: </w:t>
      </w:r>
      <w:r w:rsidR="00792FD8">
        <w:rPr>
          <w:rFonts w:ascii="Arial Narrow" w:hAnsi="Arial Narrow" w:cs="Tahoma"/>
          <w:sz w:val="23"/>
          <w:szCs w:val="23"/>
        </w:rPr>
        <w:t>9</w:t>
      </w:r>
      <w:r w:rsidR="00702185" w:rsidRPr="00B81597">
        <w:rPr>
          <w:rFonts w:ascii="Arial Narrow" w:hAnsi="Arial Narrow" w:cs="Tahoma"/>
          <w:sz w:val="23"/>
          <w:szCs w:val="23"/>
        </w:rPr>
        <w:t>%</w:t>
      </w:r>
      <w:r w:rsidRPr="00B81597">
        <w:rPr>
          <w:rFonts w:ascii="Arial Narrow" w:hAnsi="Arial Narrow" w:cs="Tahoma"/>
          <w:sz w:val="23"/>
          <w:szCs w:val="23"/>
        </w:rPr>
        <w:t xml:space="preserve"> общего числа долей участников, присутствующих на Собрании</w:t>
      </w:r>
      <w:r w:rsidR="000157AD" w:rsidRPr="00B81597">
        <w:rPr>
          <w:rFonts w:ascii="Arial Narrow" w:hAnsi="Arial Narrow" w:cs="Tahoma"/>
          <w:sz w:val="23"/>
          <w:szCs w:val="23"/>
        </w:rPr>
        <w:t>;</w:t>
      </w:r>
    </w:p>
    <w:p w14:paraId="513C5144" w14:textId="36034A22" w:rsidR="00344A7C" w:rsidRPr="00B81597" w:rsidRDefault="00344A7C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«Воздержались»: </w:t>
      </w:r>
      <w:r w:rsidR="00792FD8">
        <w:rPr>
          <w:rFonts w:ascii="Arial Narrow" w:hAnsi="Arial Narrow" w:cs="Tahoma"/>
          <w:sz w:val="23"/>
          <w:szCs w:val="23"/>
        </w:rPr>
        <w:t>17,2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Собрании.</w:t>
      </w:r>
    </w:p>
    <w:p w14:paraId="672D0094" w14:textId="5BF81C6E" w:rsidR="00435CC8" w:rsidRDefault="00435CC8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По результатам голосования</w:t>
      </w:r>
      <w:r w:rsidR="00344A7C" w:rsidRPr="00B81597">
        <w:rPr>
          <w:rFonts w:ascii="Arial Narrow" w:hAnsi="Arial Narrow" w:cs="Tahoma"/>
          <w:sz w:val="23"/>
          <w:szCs w:val="23"/>
        </w:rPr>
        <w:t xml:space="preserve"> принято</w:t>
      </w:r>
      <w:r w:rsidRPr="00B81597">
        <w:rPr>
          <w:rFonts w:ascii="Arial Narrow" w:hAnsi="Arial Narrow" w:cs="Tahoma"/>
          <w:sz w:val="23"/>
          <w:szCs w:val="23"/>
        </w:rPr>
        <w:t xml:space="preserve"> решение</w:t>
      </w:r>
      <w:r w:rsidR="00344A7C" w:rsidRPr="00B81597">
        <w:rPr>
          <w:rFonts w:ascii="Arial Narrow" w:hAnsi="Arial Narrow" w:cs="Tahoma"/>
          <w:sz w:val="23"/>
          <w:szCs w:val="23"/>
        </w:rPr>
        <w:t xml:space="preserve">: </w:t>
      </w:r>
      <w:r w:rsidR="00726D37" w:rsidRPr="00726D37">
        <w:rPr>
          <w:rFonts w:ascii="Arial Narrow" w:hAnsi="Arial Narrow" w:cs="Tahoma"/>
          <w:sz w:val="23"/>
          <w:szCs w:val="23"/>
        </w:rPr>
        <w:t>утвердить Проект межевания земельных участков</w:t>
      </w:r>
      <w:r w:rsidR="00344A7C" w:rsidRPr="00B81597">
        <w:rPr>
          <w:rFonts w:ascii="Arial Narrow" w:hAnsi="Arial Narrow" w:cs="Tahoma"/>
          <w:sz w:val="23"/>
          <w:szCs w:val="23"/>
        </w:rPr>
        <w:t>, подготовленный кадастровым инженером Фетисовой Ириной Евгеньевной</w:t>
      </w:r>
      <w:r w:rsidRPr="00B81597">
        <w:rPr>
          <w:rFonts w:ascii="Arial Narrow" w:hAnsi="Arial Narrow" w:cs="Tahoma"/>
          <w:sz w:val="23"/>
          <w:szCs w:val="23"/>
        </w:rPr>
        <w:t>.</w:t>
      </w:r>
    </w:p>
    <w:p w14:paraId="1E22985E" w14:textId="3AA9DC71" w:rsidR="008A4CBF" w:rsidRDefault="00797E1B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3</w:t>
      </w:r>
      <w:r w:rsidRPr="00B81597">
        <w:rPr>
          <w:rFonts w:ascii="Arial Narrow" w:hAnsi="Arial Narrow" w:cs="Tahoma"/>
          <w:sz w:val="23"/>
          <w:szCs w:val="23"/>
        </w:rPr>
        <w:t xml:space="preserve">. По </w:t>
      </w:r>
      <w:r>
        <w:rPr>
          <w:rFonts w:ascii="Arial Narrow" w:hAnsi="Arial Narrow" w:cs="Tahoma"/>
          <w:sz w:val="23"/>
          <w:szCs w:val="23"/>
        </w:rPr>
        <w:t>третьему</w:t>
      </w:r>
      <w:r w:rsidRPr="00B81597">
        <w:rPr>
          <w:rFonts w:ascii="Arial Narrow" w:hAnsi="Arial Narrow" w:cs="Tahoma"/>
          <w:sz w:val="23"/>
          <w:szCs w:val="23"/>
        </w:rPr>
        <w:t xml:space="preserve"> вопросу повестки председатель Собрания Дубровский Николай Алексеевич</w:t>
      </w:r>
      <w:r>
        <w:rPr>
          <w:rFonts w:ascii="Arial Narrow" w:hAnsi="Arial Narrow" w:cs="Tahoma"/>
          <w:sz w:val="23"/>
          <w:szCs w:val="23"/>
        </w:rPr>
        <w:t xml:space="preserve"> предложил</w:t>
      </w:r>
      <w:r w:rsidRPr="00B81597">
        <w:rPr>
          <w:rFonts w:ascii="Arial Narrow" w:hAnsi="Arial Narrow" w:cs="Tahoma"/>
          <w:sz w:val="23"/>
          <w:szCs w:val="23"/>
        </w:rPr>
        <w:t xml:space="preserve"> </w:t>
      </w:r>
      <w:r w:rsidR="008A4CBF">
        <w:rPr>
          <w:rFonts w:ascii="Arial Narrow" w:hAnsi="Arial Narrow" w:cs="Tahoma"/>
          <w:sz w:val="23"/>
          <w:szCs w:val="23"/>
        </w:rPr>
        <w:t xml:space="preserve">утвердить </w:t>
      </w:r>
      <w:r w:rsidR="008A4CBF" w:rsidRPr="00797E1B">
        <w:rPr>
          <w:rFonts w:ascii="Arial Narrow" w:hAnsi="Arial Narrow" w:cs="Tahoma"/>
          <w:sz w:val="23"/>
          <w:szCs w:val="23"/>
        </w:rPr>
        <w:t>перечень собственников земельн</w:t>
      </w:r>
      <w:r w:rsidR="008A4CBF">
        <w:rPr>
          <w:rFonts w:ascii="Arial Narrow" w:hAnsi="Arial Narrow" w:cs="Tahoma"/>
          <w:sz w:val="23"/>
          <w:szCs w:val="23"/>
        </w:rPr>
        <w:t>ых</w:t>
      </w:r>
      <w:r w:rsidR="008A4CBF" w:rsidRPr="00797E1B">
        <w:rPr>
          <w:rFonts w:ascii="Arial Narrow" w:hAnsi="Arial Narrow" w:cs="Tahoma"/>
          <w:sz w:val="23"/>
          <w:szCs w:val="23"/>
        </w:rPr>
        <w:t xml:space="preserve"> участк</w:t>
      </w:r>
      <w:r w:rsidR="008A4CBF">
        <w:rPr>
          <w:rFonts w:ascii="Arial Narrow" w:hAnsi="Arial Narrow" w:cs="Tahoma"/>
          <w:sz w:val="23"/>
          <w:szCs w:val="23"/>
        </w:rPr>
        <w:t>ов</w:t>
      </w:r>
      <w:r w:rsidR="008A4CBF" w:rsidRPr="00797E1B">
        <w:rPr>
          <w:rFonts w:ascii="Arial Narrow" w:hAnsi="Arial Narrow" w:cs="Tahoma"/>
          <w:sz w:val="23"/>
          <w:szCs w:val="23"/>
        </w:rPr>
        <w:t>, образованн</w:t>
      </w:r>
      <w:r w:rsidR="008A4CBF">
        <w:rPr>
          <w:rFonts w:ascii="Arial Narrow" w:hAnsi="Arial Narrow" w:cs="Tahoma"/>
          <w:sz w:val="23"/>
          <w:szCs w:val="23"/>
        </w:rPr>
        <w:t>ых</w:t>
      </w:r>
      <w:r w:rsidR="008A4CBF" w:rsidRPr="00797E1B">
        <w:rPr>
          <w:rFonts w:ascii="Arial Narrow" w:hAnsi="Arial Narrow" w:cs="Tahoma"/>
          <w:sz w:val="23"/>
          <w:szCs w:val="23"/>
        </w:rPr>
        <w:t xml:space="preserve"> в соответствии </w:t>
      </w:r>
      <w:r w:rsidR="008A4CBF">
        <w:rPr>
          <w:rFonts w:ascii="Arial Narrow" w:hAnsi="Arial Narrow" w:cs="Tahoma"/>
          <w:sz w:val="23"/>
          <w:szCs w:val="23"/>
        </w:rPr>
        <w:t xml:space="preserve">с </w:t>
      </w:r>
      <w:r w:rsidR="008A4CBF" w:rsidRPr="00797E1B">
        <w:rPr>
          <w:rFonts w:ascii="Arial Narrow" w:hAnsi="Arial Narrow" w:cs="Tahoma"/>
          <w:sz w:val="23"/>
          <w:szCs w:val="23"/>
        </w:rPr>
        <w:t>Проектом межевания земельных участков, подготовленным кадастровым инженером Фетисовой Ириной Евгеньевной</w:t>
      </w:r>
      <w:r w:rsidR="00E248F4">
        <w:rPr>
          <w:rFonts w:ascii="Arial Narrow" w:hAnsi="Arial Narrow" w:cs="Tahoma"/>
          <w:sz w:val="23"/>
          <w:szCs w:val="23"/>
        </w:rPr>
        <w:t xml:space="preserve"> </w:t>
      </w:r>
      <w:r w:rsidR="00404A5E">
        <w:rPr>
          <w:rFonts w:ascii="Arial Narrow" w:hAnsi="Arial Narrow" w:cs="Tahoma"/>
          <w:sz w:val="23"/>
          <w:szCs w:val="23"/>
        </w:rPr>
        <w:t xml:space="preserve">- </w:t>
      </w:r>
      <w:r w:rsidR="00E248F4">
        <w:rPr>
          <w:rFonts w:ascii="Arial Narrow" w:hAnsi="Arial Narrow" w:cs="Tahoma"/>
          <w:sz w:val="23"/>
          <w:szCs w:val="23"/>
        </w:rPr>
        <w:t>один собственник</w:t>
      </w:r>
      <w:r w:rsidR="00792FD8">
        <w:rPr>
          <w:rFonts w:ascii="Arial Narrow" w:hAnsi="Arial Narrow" w:cs="Tahoma"/>
          <w:sz w:val="23"/>
          <w:szCs w:val="23"/>
        </w:rPr>
        <w:t xml:space="preserve"> – Носова Анна Павловна</w:t>
      </w:r>
      <w:r w:rsidR="008A4CBF" w:rsidRPr="00B81597">
        <w:rPr>
          <w:rFonts w:ascii="Arial Narrow" w:hAnsi="Arial Narrow" w:cs="Tahoma"/>
          <w:sz w:val="23"/>
          <w:szCs w:val="23"/>
        </w:rPr>
        <w:t>.</w:t>
      </w:r>
    </w:p>
    <w:p w14:paraId="3E7C7857" w14:textId="77777777" w:rsidR="00797E1B" w:rsidRPr="00B81597" w:rsidRDefault="00797E1B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Результаты голосования:</w:t>
      </w:r>
    </w:p>
    <w:p w14:paraId="761F98C6" w14:textId="77777777" w:rsidR="00E02876" w:rsidRPr="00B81597" w:rsidRDefault="00E0287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«За»: </w:t>
      </w:r>
      <w:r>
        <w:rPr>
          <w:rFonts w:ascii="Arial Narrow" w:hAnsi="Arial Narrow" w:cs="Tahoma"/>
          <w:sz w:val="23"/>
          <w:szCs w:val="23"/>
        </w:rPr>
        <w:t>73,8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Собрании;</w:t>
      </w:r>
    </w:p>
    <w:p w14:paraId="3534C7BC" w14:textId="77777777" w:rsidR="00E02876" w:rsidRPr="00B81597" w:rsidRDefault="00E0287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«Против»: </w:t>
      </w:r>
      <w:r>
        <w:rPr>
          <w:rFonts w:ascii="Arial Narrow" w:hAnsi="Arial Narrow" w:cs="Tahoma"/>
          <w:sz w:val="23"/>
          <w:szCs w:val="23"/>
        </w:rPr>
        <w:t>9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Собрании;</w:t>
      </w:r>
    </w:p>
    <w:p w14:paraId="44DF4F0A" w14:textId="77777777" w:rsidR="00E02876" w:rsidRPr="00B81597" w:rsidRDefault="00E0287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«Воздержались»: </w:t>
      </w:r>
      <w:r>
        <w:rPr>
          <w:rFonts w:ascii="Arial Narrow" w:hAnsi="Arial Narrow" w:cs="Tahoma"/>
          <w:sz w:val="23"/>
          <w:szCs w:val="23"/>
        </w:rPr>
        <w:t>17,2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Собрании.</w:t>
      </w:r>
    </w:p>
    <w:p w14:paraId="4BADCAA2" w14:textId="6C054419" w:rsidR="00797E1B" w:rsidRDefault="00797E1B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По результатам голосования принято решение: </w:t>
      </w:r>
      <w:r>
        <w:rPr>
          <w:rFonts w:ascii="Arial Narrow" w:hAnsi="Arial Narrow" w:cs="Tahoma"/>
          <w:sz w:val="23"/>
          <w:szCs w:val="23"/>
        </w:rPr>
        <w:t xml:space="preserve">утвердить </w:t>
      </w:r>
      <w:r w:rsidRPr="00797E1B">
        <w:rPr>
          <w:rFonts w:ascii="Arial Narrow" w:hAnsi="Arial Narrow" w:cs="Tahoma"/>
          <w:sz w:val="23"/>
          <w:szCs w:val="23"/>
        </w:rPr>
        <w:t>перечень собственников земельн</w:t>
      </w:r>
      <w:r w:rsidR="008A4CBF">
        <w:rPr>
          <w:rFonts w:ascii="Arial Narrow" w:hAnsi="Arial Narrow" w:cs="Tahoma"/>
          <w:sz w:val="23"/>
          <w:szCs w:val="23"/>
        </w:rPr>
        <w:t>ых</w:t>
      </w:r>
      <w:r w:rsidRPr="00797E1B">
        <w:rPr>
          <w:rFonts w:ascii="Arial Narrow" w:hAnsi="Arial Narrow" w:cs="Tahoma"/>
          <w:sz w:val="23"/>
          <w:szCs w:val="23"/>
        </w:rPr>
        <w:t xml:space="preserve"> участк</w:t>
      </w:r>
      <w:r w:rsidR="008A4CBF">
        <w:rPr>
          <w:rFonts w:ascii="Arial Narrow" w:hAnsi="Arial Narrow" w:cs="Tahoma"/>
          <w:sz w:val="23"/>
          <w:szCs w:val="23"/>
        </w:rPr>
        <w:t>ов</w:t>
      </w:r>
      <w:r w:rsidRPr="00797E1B">
        <w:rPr>
          <w:rFonts w:ascii="Arial Narrow" w:hAnsi="Arial Narrow" w:cs="Tahoma"/>
          <w:sz w:val="23"/>
          <w:szCs w:val="23"/>
        </w:rPr>
        <w:t>, образованн</w:t>
      </w:r>
      <w:r w:rsidR="008A4CBF">
        <w:rPr>
          <w:rFonts w:ascii="Arial Narrow" w:hAnsi="Arial Narrow" w:cs="Tahoma"/>
          <w:sz w:val="23"/>
          <w:szCs w:val="23"/>
        </w:rPr>
        <w:t>ых</w:t>
      </w:r>
      <w:r w:rsidRPr="00797E1B">
        <w:rPr>
          <w:rFonts w:ascii="Arial Narrow" w:hAnsi="Arial Narrow" w:cs="Tahoma"/>
          <w:sz w:val="23"/>
          <w:szCs w:val="23"/>
        </w:rPr>
        <w:t xml:space="preserve"> в соответствии </w:t>
      </w:r>
      <w:r>
        <w:rPr>
          <w:rFonts w:ascii="Arial Narrow" w:hAnsi="Arial Narrow" w:cs="Tahoma"/>
          <w:sz w:val="23"/>
          <w:szCs w:val="23"/>
        </w:rPr>
        <w:t xml:space="preserve">с </w:t>
      </w:r>
      <w:r w:rsidRPr="00797E1B">
        <w:rPr>
          <w:rFonts w:ascii="Arial Narrow" w:hAnsi="Arial Narrow" w:cs="Tahoma"/>
          <w:sz w:val="23"/>
          <w:szCs w:val="23"/>
        </w:rPr>
        <w:t>Проектом межевания земельных участков, подготовленным кадастровым инженером Фетисовой Ириной Евгеньевной</w:t>
      </w:r>
      <w:r w:rsidRPr="00B81597">
        <w:rPr>
          <w:rFonts w:ascii="Arial Narrow" w:hAnsi="Arial Narrow" w:cs="Tahoma"/>
          <w:sz w:val="23"/>
          <w:szCs w:val="23"/>
        </w:rPr>
        <w:t>.</w:t>
      </w:r>
    </w:p>
    <w:p w14:paraId="0171A63B" w14:textId="7C64270A" w:rsidR="00797E1B" w:rsidRDefault="00797E1B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lastRenderedPageBreak/>
        <w:t>4</w:t>
      </w:r>
      <w:r w:rsidRPr="00B81597">
        <w:rPr>
          <w:rFonts w:ascii="Arial Narrow" w:hAnsi="Arial Narrow" w:cs="Tahoma"/>
          <w:sz w:val="23"/>
          <w:szCs w:val="23"/>
        </w:rPr>
        <w:t xml:space="preserve">. По </w:t>
      </w:r>
      <w:r>
        <w:rPr>
          <w:rFonts w:ascii="Arial Narrow" w:hAnsi="Arial Narrow" w:cs="Tahoma"/>
          <w:sz w:val="23"/>
          <w:szCs w:val="23"/>
        </w:rPr>
        <w:t>четвертому</w:t>
      </w:r>
      <w:r w:rsidRPr="00B81597">
        <w:rPr>
          <w:rFonts w:ascii="Arial Narrow" w:hAnsi="Arial Narrow" w:cs="Tahoma"/>
          <w:sz w:val="23"/>
          <w:szCs w:val="23"/>
        </w:rPr>
        <w:t xml:space="preserve"> вопросу повестки председатель Собрания Дубровский Николай Алексеевич</w:t>
      </w:r>
      <w:r>
        <w:rPr>
          <w:rFonts w:ascii="Arial Narrow" w:hAnsi="Arial Narrow" w:cs="Tahoma"/>
          <w:sz w:val="23"/>
          <w:szCs w:val="23"/>
        </w:rPr>
        <w:t xml:space="preserve"> предложил</w:t>
      </w:r>
      <w:r w:rsidRPr="00B81597">
        <w:rPr>
          <w:rFonts w:ascii="Arial Narrow" w:hAnsi="Arial Narrow" w:cs="Tahoma"/>
          <w:sz w:val="23"/>
          <w:szCs w:val="23"/>
        </w:rPr>
        <w:t xml:space="preserve"> </w:t>
      </w:r>
      <w:r>
        <w:rPr>
          <w:rFonts w:ascii="Arial Narrow" w:hAnsi="Arial Narrow" w:cs="Tahoma"/>
          <w:sz w:val="23"/>
          <w:szCs w:val="23"/>
        </w:rPr>
        <w:t>утвердить</w:t>
      </w:r>
      <w:r w:rsidRPr="00797E1B">
        <w:rPr>
          <w:rFonts w:ascii="Arial Narrow" w:hAnsi="Arial Narrow" w:cs="Tahoma"/>
          <w:sz w:val="23"/>
          <w:szCs w:val="23"/>
        </w:rPr>
        <w:t xml:space="preserve"> размер долей в праве общей собственности на земельный участок</w:t>
      </w:r>
      <w:r w:rsidR="00DE78FE">
        <w:rPr>
          <w:rFonts w:ascii="Arial Narrow" w:hAnsi="Arial Narrow" w:cs="Tahoma"/>
          <w:sz w:val="23"/>
          <w:szCs w:val="23"/>
        </w:rPr>
        <w:t xml:space="preserve">, </w:t>
      </w:r>
      <w:r w:rsidRPr="00797E1B">
        <w:rPr>
          <w:rFonts w:ascii="Arial Narrow" w:hAnsi="Arial Narrow" w:cs="Tahoma"/>
          <w:sz w:val="23"/>
          <w:szCs w:val="23"/>
        </w:rPr>
        <w:t>образованный в соответствии с Проектом межевания земельных участков</w:t>
      </w:r>
      <w:r>
        <w:rPr>
          <w:rFonts w:ascii="Arial Narrow" w:hAnsi="Arial Narrow" w:cs="Tahoma"/>
          <w:sz w:val="23"/>
          <w:szCs w:val="23"/>
        </w:rPr>
        <w:t xml:space="preserve">, </w:t>
      </w:r>
      <w:r w:rsidRPr="00B81597">
        <w:rPr>
          <w:rFonts w:ascii="Arial Narrow" w:hAnsi="Arial Narrow" w:cs="Tahoma"/>
          <w:sz w:val="23"/>
          <w:szCs w:val="23"/>
        </w:rPr>
        <w:t>подготовленны</w:t>
      </w:r>
      <w:r>
        <w:rPr>
          <w:rFonts w:ascii="Arial Narrow" w:hAnsi="Arial Narrow" w:cs="Tahoma"/>
          <w:sz w:val="23"/>
          <w:szCs w:val="23"/>
        </w:rPr>
        <w:t>м</w:t>
      </w:r>
      <w:r w:rsidRPr="00B81597">
        <w:rPr>
          <w:rFonts w:ascii="Arial Narrow" w:hAnsi="Arial Narrow" w:cs="Tahoma"/>
          <w:sz w:val="23"/>
          <w:szCs w:val="23"/>
        </w:rPr>
        <w:t xml:space="preserve"> кадастровым инженером Фетисовой Ириной Евгеньевной</w:t>
      </w:r>
      <w:r w:rsidR="00DE78FE" w:rsidRPr="00797E1B">
        <w:rPr>
          <w:rFonts w:ascii="Arial Narrow" w:hAnsi="Arial Narrow" w:cs="Tahoma"/>
          <w:sz w:val="23"/>
          <w:szCs w:val="23"/>
        </w:rPr>
        <w:t xml:space="preserve"> </w:t>
      </w:r>
      <w:r w:rsidR="00404A5E">
        <w:rPr>
          <w:rFonts w:ascii="Arial Narrow" w:hAnsi="Arial Narrow" w:cs="Tahoma"/>
          <w:sz w:val="23"/>
          <w:szCs w:val="23"/>
        </w:rPr>
        <w:t xml:space="preserve">- </w:t>
      </w:r>
      <w:r w:rsidR="00DE78FE">
        <w:rPr>
          <w:rFonts w:ascii="Arial Narrow" w:hAnsi="Arial Narrow" w:cs="Tahoma"/>
          <w:sz w:val="23"/>
          <w:szCs w:val="23"/>
        </w:rPr>
        <w:t>собственник единственный, доля одна</w:t>
      </w:r>
      <w:r w:rsidRPr="00726D37">
        <w:rPr>
          <w:rFonts w:ascii="Arial Narrow" w:hAnsi="Arial Narrow" w:cs="Tahoma"/>
          <w:sz w:val="23"/>
          <w:szCs w:val="23"/>
        </w:rPr>
        <w:t>.</w:t>
      </w:r>
    </w:p>
    <w:p w14:paraId="0002DFBB" w14:textId="77777777" w:rsidR="00797E1B" w:rsidRPr="00B81597" w:rsidRDefault="00797E1B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Результаты голосования:</w:t>
      </w:r>
    </w:p>
    <w:p w14:paraId="2AFF29AE" w14:textId="6E36011D" w:rsidR="00792FD8" w:rsidRPr="00B81597" w:rsidRDefault="00792FD8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«За»: </w:t>
      </w:r>
      <w:r w:rsidR="00E02876">
        <w:rPr>
          <w:rFonts w:ascii="Arial Narrow" w:hAnsi="Arial Narrow" w:cs="Tahoma"/>
          <w:sz w:val="23"/>
          <w:szCs w:val="23"/>
        </w:rPr>
        <w:t>73,8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Собрании;</w:t>
      </w:r>
    </w:p>
    <w:p w14:paraId="19EEC4B7" w14:textId="22369C2C" w:rsidR="00792FD8" w:rsidRPr="00B81597" w:rsidRDefault="00792FD8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«Против»: </w:t>
      </w:r>
      <w:r>
        <w:rPr>
          <w:rFonts w:ascii="Arial Narrow" w:hAnsi="Arial Narrow" w:cs="Tahoma"/>
          <w:sz w:val="23"/>
          <w:szCs w:val="23"/>
        </w:rPr>
        <w:t>0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Собрании;</w:t>
      </w:r>
    </w:p>
    <w:p w14:paraId="77FD6569" w14:textId="11A8B361" w:rsidR="00792FD8" w:rsidRPr="00B81597" w:rsidRDefault="00792FD8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«Воздержались»: </w:t>
      </w:r>
      <w:r w:rsidR="00E02876">
        <w:rPr>
          <w:rFonts w:ascii="Arial Narrow" w:hAnsi="Arial Narrow" w:cs="Tahoma"/>
          <w:sz w:val="23"/>
          <w:szCs w:val="23"/>
        </w:rPr>
        <w:t>26,2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Собрании.</w:t>
      </w:r>
    </w:p>
    <w:p w14:paraId="5ED9D7AD" w14:textId="6AD97032" w:rsidR="00B55087" w:rsidRDefault="00797E1B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По результатам голосования принято решение: </w:t>
      </w:r>
      <w:r>
        <w:rPr>
          <w:rFonts w:ascii="Arial Narrow" w:hAnsi="Arial Narrow" w:cs="Tahoma"/>
          <w:sz w:val="23"/>
          <w:szCs w:val="23"/>
        </w:rPr>
        <w:t>утвердить</w:t>
      </w:r>
      <w:r w:rsidRPr="00797E1B">
        <w:rPr>
          <w:rFonts w:ascii="Arial Narrow" w:hAnsi="Arial Narrow" w:cs="Tahoma"/>
          <w:sz w:val="23"/>
          <w:szCs w:val="23"/>
        </w:rPr>
        <w:t xml:space="preserve"> </w:t>
      </w:r>
      <w:r w:rsidR="00B55087" w:rsidRPr="00797E1B">
        <w:rPr>
          <w:rFonts w:ascii="Arial Narrow" w:hAnsi="Arial Narrow" w:cs="Tahoma"/>
          <w:sz w:val="23"/>
          <w:szCs w:val="23"/>
        </w:rPr>
        <w:t>размер долей в праве общей собственности на земельный участок, образованный в соответствии с Проектом межевания земельных участков</w:t>
      </w:r>
      <w:r w:rsidR="00B55087">
        <w:rPr>
          <w:rFonts w:ascii="Arial Narrow" w:hAnsi="Arial Narrow" w:cs="Tahoma"/>
          <w:sz w:val="23"/>
          <w:szCs w:val="23"/>
        </w:rPr>
        <w:t xml:space="preserve">, </w:t>
      </w:r>
      <w:r w:rsidR="00B55087" w:rsidRPr="00B81597">
        <w:rPr>
          <w:rFonts w:ascii="Arial Narrow" w:hAnsi="Arial Narrow" w:cs="Tahoma"/>
          <w:sz w:val="23"/>
          <w:szCs w:val="23"/>
        </w:rPr>
        <w:t>подготовленны</w:t>
      </w:r>
      <w:r w:rsidR="00B55087">
        <w:rPr>
          <w:rFonts w:ascii="Arial Narrow" w:hAnsi="Arial Narrow" w:cs="Tahoma"/>
          <w:sz w:val="23"/>
          <w:szCs w:val="23"/>
        </w:rPr>
        <w:t>м</w:t>
      </w:r>
      <w:r w:rsidR="00B55087" w:rsidRPr="00B81597">
        <w:rPr>
          <w:rFonts w:ascii="Arial Narrow" w:hAnsi="Arial Narrow" w:cs="Tahoma"/>
          <w:sz w:val="23"/>
          <w:szCs w:val="23"/>
        </w:rPr>
        <w:t xml:space="preserve"> кадастровым инженером Фетисовой Ириной Евгеньевной</w:t>
      </w:r>
      <w:r w:rsidR="00B55087" w:rsidRPr="00726D37">
        <w:rPr>
          <w:rFonts w:ascii="Arial Narrow" w:hAnsi="Arial Narrow" w:cs="Tahoma"/>
          <w:sz w:val="23"/>
          <w:szCs w:val="23"/>
        </w:rPr>
        <w:t>.</w:t>
      </w:r>
    </w:p>
    <w:p w14:paraId="4332A71F" w14:textId="42BDA4D2" w:rsidR="00435CC8" w:rsidRPr="00B81597" w:rsidRDefault="00797E1B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5</w:t>
      </w:r>
      <w:r w:rsidR="00466F72" w:rsidRPr="00B81597">
        <w:rPr>
          <w:rFonts w:ascii="Arial Narrow" w:hAnsi="Arial Narrow" w:cs="Tahoma"/>
          <w:sz w:val="23"/>
          <w:szCs w:val="23"/>
        </w:rPr>
        <w:t xml:space="preserve">. </w:t>
      </w:r>
      <w:r w:rsidR="000157AD" w:rsidRPr="00B81597">
        <w:rPr>
          <w:rFonts w:ascii="Arial Narrow" w:hAnsi="Arial Narrow" w:cs="Tahoma"/>
          <w:sz w:val="23"/>
          <w:szCs w:val="23"/>
        </w:rPr>
        <w:t xml:space="preserve">По </w:t>
      </w:r>
      <w:r w:rsidR="00B55087">
        <w:rPr>
          <w:rFonts w:ascii="Arial Narrow" w:hAnsi="Arial Narrow" w:cs="Tahoma"/>
          <w:sz w:val="23"/>
          <w:szCs w:val="23"/>
        </w:rPr>
        <w:t xml:space="preserve">пятому </w:t>
      </w:r>
      <w:r w:rsidR="000157AD" w:rsidRPr="00B81597">
        <w:rPr>
          <w:rFonts w:ascii="Arial Narrow" w:hAnsi="Arial Narrow" w:cs="Tahoma"/>
          <w:sz w:val="23"/>
          <w:szCs w:val="23"/>
        </w:rPr>
        <w:t xml:space="preserve">вопросу повестки председатель Собрания Дубровский Николай Алексеевич предложил избрать </w:t>
      </w:r>
      <w:r w:rsidR="00792FD8">
        <w:rPr>
          <w:rFonts w:ascii="Arial Narrow" w:hAnsi="Arial Narrow" w:cs="Tahoma"/>
          <w:sz w:val="23"/>
          <w:szCs w:val="23"/>
        </w:rPr>
        <w:t xml:space="preserve">представителя </w:t>
      </w:r>
      <w:r w:rsidR="00792FD8" w:rsidRPr="00792FD8">
        <w:rPr>
          <w:rFonts w:ascii="Arial Narrow" w:hAnsi="Arial Narrow" w:cs="Tahoma"/>
          <w:sz w:val="23"/>
          <w:szCs w:val="23"/>
        </w:rPr>
        <w:t>Носов</w:t>
      </w:r>
      <w:r w:rsidR="00792FD8">
        <w:rPr>
          <w:rFonts w:ascii="Arial Narrow" w:hAnsi="Arial Narrow" w:cs="Tahoma"/>
          <w:sz w:val="23"/>
          <w:szCs w:val="23"/>
        </w:rPr>
        <w:t>ой</w:t>
      </w:r>
      <w:r w:rsidR="00792FD8" w:rsidRPr="00792FD8">
        <w:rPr>
          <w:rFonts w:ascii="Arial Narrow" w:hAnsi="Arial Narrow" w:cs="Tahoma"/>
          <w:sz w:val="23"/>
          <w:szCs w:val="23"/>
        </w:rPr>
        <w:t xml:space="preserve"> Анн</w:t>
      </w:r>
      <w:r w:rsidR="00792FD8">
        <w:rPr>
          <w:rFonts w:ascii="Arial Narrow" w:hAnsi="Arial Narrow" w:cs="Tahoma"/>
          <w:sz w:val="23"/>
          <w:szCs w:val="23"/>
        </w:rPr>
        <w:t>ы</w:t>
      </w:r>
      <w:r w:rsidR="00792FD8" w:rsidRPr="00792FD8">
        <w:rPr>
          <w:rFonts w:ascii="Arial Narrow" w:hAnsi="Arial Narrow" w:cs="Tahoma"/>
          <w:sz w:val="23"/>
          <w:szCs w:val="23"/>
        </w:rPr>
        <w:t xml:space="preserve"> Павловн</w:t>
      </w:r>
      <w:r w:rsidR="00792FD8">
        <w:rPr>
          <w:rFonts w:ascii="Arial Narrow" w:hAnsi="Arial Narrow" w:cs="Tahoma"/>
          <w:sz w:val="23"/>
          <w:szCs w:val="23"/>
        </w:rPr>
        <w:t>ы</w:t>
      </w:r>
      <w:r w:rsidR="00792FD8" w:rsidRPr="00792FD8">
        <w:rPr>
          <w:rFonts w:ascii="Arial Narrow" w:hAnsi="Arial Narrow" w:cs="Tahoma"/>
          <w:sz w:val="23"/>
          <w:szCs w:val="23"/>
        </w:rPr>
        <w:t xml:space="preserve"> </w:t>
      </w:r>
      <w:r w:rsidR="00792FD8">
        <w:rPr>
          <w:rFonts w:ascii="Arial Narrow" w:hAnsi="Arial Narrow" w:cs="Tahoma"/>
          <w:sz w:val="23"/>
          <w:szCs w:val="23"/>
        </w:rPr>
        <w:t>Струкова Валерия Борисовича</w:t>
      </w:r>
      <w:r w:rsidR="00EA5ACD">
        <w:rPr>
          <w:rFonts w:ascii="Arial Narrow" w:hAnsi="Arial Narrow" w:cs="Tahoma"/>
          <w:sz w:val="23"/>
          <w:szCs w:val="23"/>
        </w:rPr>
        <w:t xml:space="preserve"> </w:t>
      </w:r>
      <w:r w:rsidR="000157AD" w:rsidRPr="00B81597">
        <w:rPr>
          <w:rFonts w:ascii="Arial Narrow" w:hAnsi="Arial Narrow" w:cs="Tahoma"/>
          <w:sz w:val="23"/>
          <w:szCs w:val="23"/>
        </w:rPr>
        <w:t xml:space="preserve">в качестве лица, уполномоченного в соответствии с п. 3 ст. 14 Федерального закона от 24.07.2002 №101-ФЗ «Об обороте земель сельскохозяйственного назначения» от имени участников долевой собственности </w:t>
      </w:r>
      <w:r w:rsidR="00EA5ACD" w:rsidRPr="00EA5ACD">
        <w:rPr>
          <w:rFonts w:ascii="Arial Narrow" w:hAnsi="Arial Narrow" w:cs="Tahoma"/>
          <w:sz w:val="23"/>
          <w:szCs w:val="23"/>
        </w:rPr>
        <w:t>без доверенности действовать</w:t>
      </w:r>
      <w:r w:rsidR="00EA5ACD">
        <w:rPr>
          <w:rFonts w:ascii="Arial Narrow" w:hAnsi="Arial Narrow" w:cs="Tahoma"/>
          <w:sz w:val="23"/>
          <w:szCs w:val="23"/>
        </w:rPr>
        <w:t xml:space="preserve"> в отношении </w:t>
      </w:r>
      <w:r w:rsidR="00EA5ACD" w:rsidRPr="00EA5ACD">
        <w:rPr>
          <w:rFonts w:ascii="Arial Narrow" w:hAnsi="Arial Narrow" w:cs="Tahoma"/>
          <w:sz w:val="23"/>
          <w:szCs w:val="23"/>
        </w:rPr>
        <w:t>земельн</w:t>
      </w:r>
      <w:r w:rsidR="00EA5ACD">
        <w:rPr>
          <w:rFonts w:ascii="Arial Narrow" w:hAnsi="Arial Narrow" w:cs="Tahoma"/>
          <w:sz w:val="23"/>
          <w:szCs w:val="23"/>
        </w:rPr>
        <w:t>ого</w:t>
      </w:r>
      <w:r w:rsidR="00EA5ACD" w:rsidRPr="00EA5ACD">
        <w:rPr>
          <w:rFonts w:ascii="Arial Narrow" w:hAnsi="Arial Narrow" w:cs="Tahoma"/>
          <w:sz w:val="23"/>
          <w:szCs w:val="23"/>
        </w:rPr>
        <w:t xml:space="preserve"> участ</w:t>
      </w:r>
      <w:r w:rsidR="00EA5ACD">
        <w:rPr>
          <w:rFonts w:ascii="Arial Narrow" w:hAnsi="Arial Narrow" w:cs="Tahoma"/>
          <w:sz w:val="23"/>
          <w:szCs w:val="23"/>
        </w:rPr>
        <w:t>ка</w:t>
      </w:r>
      <w:r w:rsidR="00EA5ACD" w:rsidRPr="00EA5ACD">
        <w:rPr>
          <w:rFonts w:ascii="Arial Narrow" w:hAnsi="Arial Narrow" w:cs="Tahoma"/>
          <w:sz w:val="23"/>
          <w:szCs w:val="23"/>
        </w:rPr>
        <w:t>, образованн</w:t>
      </w:r>
      <w:r w:rsidR="00EA5ACD">
        <w:rPr>
          <w:rFonts w:ascii="Arial Narrow" w:hAnsi="Arial Narrow" w:cs="Tahoma"/>
          <w:sz w:val="23"/>
          <w:szCs w:val="23"/>
        </w:rPr>
        <w:t>ого</w:t>
      </w:r>
      <w:r w:rsidR="00EA5ACD" w:rsidRPr="00EA5ACD">
        <w:rPr>
          <w:rFonts w:ascii="Arial Narrow" w:hAnsi="Arial Narrow" w:cs="Tahoma"/>
          <w:sz w:val="23"/>
          <w:szCs w:val="23"/>
        </w:rPr>
        <w:t xml:space="preserve"> в соответствии с Проектом межевания земельных участков, подготовленным кадастровым инженером Фетисовой Ириной Евгеньевной</w:t>
      </w:r>
      <w:r w:rsidR="00EA5ACD">
        <w:rPr>
          <w:rFonts w:ascii="Arial Narrow" w:hAnsi="Arial Narrow" w:cs="Tahoma"/>
          <w:sz w:val="23"/>
          <w:szCs w:val="23"/>
        </w:rPr>
        <w:t xml:space="preserve">, включая </w:t>
      </w:r>
      <w:r w:rsidR="00EA5ACD" w:rsidRPr="00EA5ACD">
        <w:rPr>
          <w:rFonts w:ascii="Arial Narrow" w:hAnsi="Arial Narrow" w:cs="Tahoma"/>
          <w:sz w:val="23"/>
          <w:szCs w:val="23"/>
        </w:rPr>
        <w:t>обращени</w:t>
      </w:r>
      <w:r w:rsidR="00EA5ACD">
        <w:rPr>
          <w:rFonts w:ascii="Arial Narrow" w:hAnsi="Arial Narrow" w:cs="Tahoma"/>
          <w:sz w:val="23"/>
          <w:szCs w:val="23"/>
        </w:rPr>
        <w:t>е</w:t>
      </w:r>
      <w:r w:rsidR="00EA5ACD" w:rsidRPr="00EA5ACD">
        <w:rPr>
          <w:rFonts w:ascii="Arial Narrow" w:hAnsi="Arial Narrow" w:cs="Tahoma"/>
          <w:sz w:val="23"/>
          <w:szCs w:val="23"/>
        </w:rPr>
        <w:t xml:space="preserve"> с заявлением о проведении государственного кадастрового учета и государственной регистрации прав на недвижимое имущество в отношении образуем</w:t>
      </w:r>
      <w:r w:rsidR="00EA5ACD">
        <w:rPr>
          <w:rFonts w:ascii="Arial Narrow" w:hAnsi="Arial Narrow" w:cs="Tahoma"/>
          <w:sz w:val="23"/>
          <w:szCs w:val="23"/>
        </w:rPr>
        <w:t>ого</w:t>
      </w:r>
      <w:r w:rsidR="00EA5ACD" w:rsidRPr="00EA5ACD">
        <w:rPr>
          <w:rFonts w:ascii="Arial Narrow" w:hAnsi="Arial Narrow" w:cs="Tahoma"/>
          <w:sz w:val="23"/>
          <w:szCs w:val="23"/>
        </w:rPr>
        <w:t xml:space="preserve"> земельн</w:t>
      </w:r>
      <w:r w:rsidR="00EA5ACD">
        <w:rPr>
          <w:rFonts w:ascii="Arial Narrow" w:hAnsi="Arial Narrow" w:cs="Tahoma"/>
          <w:sz w:val="23"/>
          <w:szCs w:val="23"/>
        </w:rPr>
        <w:t>ого</w:t>
      </w:r>
      <w:r w:rsidR="00EA5ACD" w:rsidRPr="00EA5ACD">
        <w:rPr>
          <w:rFonts w:ascii="Arial Narrow" w:hAnsi="Arial Narrow" w:cs="Tahoma"/>
          <w:sz w:val="23"/>
          <w:szCs w:val="23"/>
        </w:rPr>
        <w:t xml:space="preserve"> участк</w:t>
      </w:r>
      <w:r w:rsidR="00EA5ACD">
        <w:rPr>
          <w:rFonts w:ascii="Arial Narrow" w:hAnsi="Arial Narrow" w:cs="Tahoma"/>
          <w:sz w:val="23"/>
          <w:szCs w:val="23"/>
        </w:rPr>
        <w:t>а</w:t>
      </w:r>
      <w:r w:rsidR="00EA5ACD" w:rsidRPr="00EA5ACD">
        <w:rPr>
          <w:rFonts w:ascii="Arial Narrow" w:hAnsi="Arial Narrow" w:cs="Tahoma"/>
          <w:sz w:val="23"/>
          <w:szCs w:val="23"/>
        </w:rPr>
        <w:t xml:space="preserve">, </w:t>
      </w:r>
      <w:r w:rsidR="000157AD" w:rsidRPr="00B81597">
        <w:rPr>
          <w:rFonts w:ascii="Arial Narrow" w:hAnsi="Arial Narrow" w:cs="Tahoma"/>
          <w:sz w:val="23"/>
          <w:szCs w:val="23"/>
        </w:rPr>
        <w:t xml:space="preserve">установить срок таких полномочий в </w:t>
      </w:r>
      <w:r w:rsidR="00F5295A">
        <w:rPr>
          <w:rFonts w:ascii="Arial Narrow" w:hAnsi="Arial Narrow" w:cs="Tahoma"/>
          <w:sz w:val="23"/>
          <w:szCs w:val="23"/>
        </w:rPr>
        <w:t>два</w:t>
      </w:r>
      <w:r w:rsidR="000157AD" w:rsidRPr="00B81597">
        <w:rPr>
          <w:rFonts w:ascii="Arial Narrow" w:hAnsi="Arial Narrow" w:cs="Tahoma"/>
          <w:sz w:val="23"/>
          <w:szCs w:val="23"/>
        </w:rPr>
        <w:t xml:space="preserve"> год</w:t>
      </w:r>
      <w:r w:rsidR="00F5295A">
        <w:rPr>
          <w:rFonts w:ascii="Arial Narrow" w:hAnsi="Arial Narrow" w:cs="Tahoma"/>
          <w:sz w:val="23"/>
          <w:szCs w:val="23"/>
        </w:rPr>
        <w:t>а</w:t>
      </w:r>
      <w:r w:rsidR="000157AD" w:rsidRPr="00B81597">
        <w:rPr>
          <w:rFonts w:ascii="Arial Narrow" w:hAnsi="Arial Narrow" w:cs="Tahoma"/>
          <w:sz w:val="23"/>
          <w:szCs w:val="23"/>
        </w:rPr>
        <w:t xml:space="preserve"> с даты проведения Собрания</w:t>
      </w:r>
      <w:r w:rsidR="00435CC8" w:rsidRPr="00B81597">
        <w:rPr>
          <w:rFonts w:ascii="Arial Narrow" w:hAnsi="Arial Narrow" w:cs="Tahoma"/>
          <w:sz w:val="23"/>
          <w:szCs w:val="23"/>
        </w:rPr>
        <w:t>.</w:t>
      </w:r>
    </w:p>
    <w:p w14:paraId="3AF11E31" w14:textId="77777777" w:rsidR="000157AD" w:rsidRPr="00B81597" w:rsidRDefault="000157AD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Результаты голосования:</w:t>
      </w:r>
    </w:p>
    <w:p w14:paraId="7039B786" w14:textId="77777777" w:rsidR="00E02876" w:rsidRPr="00B81597" w:rsidRDefault="00E0287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«За»: </w:t>
      </w:r>
      <w:r>
        <w:rPr>
          <w:rFonts w:ascii="Arial Narrow" w:hAnsi="Arial Narrow" w:cs="Tahoma"/>
          <w:sz w:val="23"/>
          <w:szCs w:val="23"/>
        </w:rPr>
        <w:t>73,8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Собрании;</w:t>
      </w:r>
    </w:p>
    <w:p w14:paraId="71427594" w14:textId="77777777" w:rsidR="00E02876" w:rsidRPr="00B81597" w:rsidRDefault="00E0287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«Против»: </w:t>
      </w:r>
      <w:r>
        <w:rPr>
          <w:rFonts w:ascii="Arial Narrow" w:hAnsi="Arial Narrow" w:cs="Tahoma"/>
          <w:sz w:val="23"/>
          <w:szCs w:val="23"/>
        </w:rPr>
        <w:t>9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Собрании;</w:t>
      </w:r>
    </w:p>
    <w:p w14:paraId="1DA5B02B" w14:textId="77777777" w:rsidR="00E02876" w:rsidRPr="00B81597" w:rsidRDefault="00E0287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«Воздержались»: </w:t>
      </w:r>
      <w:r>
        <w:rPr>
          <w:rFonts w:ascii="Arial Narrow" w:hAnsi="Arial Narrow" w:cs="Tahoma"/>
          <w:sz w:val="23"/>
          <w:szCs w:val="23"/>
        </w:rPr>
        <w:t>17,2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Собрании.</w:t>
      </w:r>
    </w:p>
    <w:p w14:paraId="2520DCDD" w14:textId="51DCB065" w:rsidR="00EA5ACD" w:rsidRDefault="000157AD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По результатам голосования принято решение: </w:t>
      </w:r>
      <w:r w:rsidR="00EA5ACD" w:rsidRPr="00EA5ACD">
        <w:rPr>
          <w:rFonts w:ascii="Arial Narrow" w:hAnsi="Arial Narrow" w:cs="Tahoma"/>
          <w:sz w:val="23"/>
          <w:szCs w:val="23"/>
        </w:rPr>
        <w:t xml:space="preserve">избрать </w:t>
      </w:r>
      <w:r w:rsidR="00792FD8">
        <w:rPr>
          <w:rFonts w:ascii="Arial Narrow" w:hAnsi="Arial Narrow" w:cs="Tahoma"/>
          <w:sz w:val="23"/>
          <w:szCs w:val="23"/>
        </w:rPr>
        <w:t xml:space="preserve">Струкова Валерия Борисовича </w:t>
      </w:r>
      <w:r w:rsidR="00EA5ACD" w:rsidRPr="00B81597">
        <w:rPr>
          <w:rFonts w:ascii="Arial Narrow" w:hAnsi="Arial Narrow" w:cs="Tahoma"/>
          <w:sz w:val="23"/>
          <w:szCs w:val="23"/>
        </w:rPr>
        <w:t xml:space="preserve">(паспорт </w:t>
      </w:r>
      <w:r w:rsidR="00792FD8">
        <w:rPr>
          <w:rFonts w:ascii="Arial Narrow" w:hAnsi="Arial Narrow" w:cs="Tahoma"/>
          <w:sz w:val="23"/>
          <w:szCs w:val="23"/>
        </w:rPr>
        <w:t>45 23</w:t>
      </w:r>
      <w:r w:rsidR="00EA5ACD" w:rsidRPr="00B81597">
        <w:rPr>
          <w:rFonts w:ascii="Arial Narrow" w:hAnsi="Arial Narrow" w:cs="Tahoma"/>
          <w:sz w:val="23"/>
          <w:szCs w:val="23"/>
        </w:rPr>
        <w:t xml:space="preserve"> </w:t>
      </w:r>
      <w:r w:rsidR="00792FD8">
        <w:rPr>
          <w:rFonts w:ascii="Arial Narrow" w:hAnsi="Arial Narrow" w:cs="Tahoma"/>
          <w:sz w:val="23"/>
          <w:szCs w:val="23"/>
        </w:rPr>
        <w:t>461665</w:t>
      </w:r>
      <w:r w:rsidR="00EA5ACD" w:rsidRPr="00B81597">
        <w:rPr>
          <w:rFonts w:ascii="Arial Narrow" w:hAnsi="Arial Narrow" w:cs="Tahoma"/>
          <w:sz w:val="23"/>
          <w:szCs w:val="23"/>
        </w:rPr>
        <w:t xml:space="preserve"> выдан </w:t>
      </w:r>
      <w:r w:rsidR="00792FD8">
        <w:rPr>
          <w:rFonts w:ascii="Arial Narrow" w:hAnsi="Arial Narrow" w:cs="Tahoma"/>
          <w:sz w:val="23"/>
          <w:szCs w:val="23"/>
        </w:rPr>
        <w:t>29</w:t>
      </w:r>
      <w:r w:rsidR="00EA5ACD" w:rsidRPr="00B81597">
        <w:rPr>
          <w:rFonts w:ascii="Arial Narrow" w:hAnsi="Arial Narrow" w:cs="Tahoma"/>
          <w:sz w:val="23"/>
          <w:szCs w:val="23"/>
        </w:rPr>
        <w:t>.0</w:t>
      </w:r>
      <w:r w:rsidR="00792FD8">
        <w:rPr>
          <w:rFonts w:ascii="Arial Narrow" w:hAnsi="Arial Narrow" w:cs="Tahoma"/>
          <w:sz w:val="23"/>
          <w:szCs w:val="23"/>
        </w:rPr>
        <w:t>3</w:t>
      </w:r>
      <w:r w:rsidR="00EA5ACD" w:rsidRPr="00B81597">
        <w:rPr>
          <w:rFonts w:ascii="Arial Narrow" w:hAnsi="Arial Narrow" w:cs="Tahoma"/>
          <w:sz w:val="23"/>
          <w:szCs w:val="23"/>
        </w:rPr>
        <w:t>.202</w:t>
      </w:r>
      <w:r w:rsidR="00792FD8">
        <w:rPr>
          <w:rFonts w:ascii="Arial Narrow" w:hAnsi="Arial Narrow" w:cs="Tahoma"/>
          <w:sz w:val="23"/>
          <w:szCs w:val="23"/>
        </w:rPr>
        <w:t>3</w:t>
      </w:r>
      <w:r w:rsidR="00EA5ACD" w:rsidRPr="00B81597">
        <w:rPr>
          <w:rFonts w:ascii="Arial Narrow" w:hAnsi="Arial Narrow" w:cs="Tahoma"/>
          <w:sz w:val="23"/>
          <w:szCs w:val="23"/>
        </w:rPr>
        <w:t xml:space="preserve"> </w:t>
      </w:r>
      <w:r w:rsidR="00792FD8">
        <w:rPr>
          <w:rFonts w:ascii="Arial Narrow" w:hAnsi="Arial Narrow" w:cs="Tahoma"/>
          <w:sz w:val="23"/>
          <w:szCs w:val="23"/>
        </w:rPr>
        <w:t xml:space="preserve">ГУ </w:t>
      </w:r>
      <w:r w:rsidR="00EA5ACD" w:rsidRPr="00B81597">
        <w:rPr>
          <w:rFonts w:ascii="Arial Narrow" w:hAnsi="Arial Narrow" w:cs="Tahoma"/>
          <w:sz w:val="23"/>
          <w:szCs w:val="23"/>
        </w:rPr>
        <w:t xml:space="preserve">МВД России по </w:t>
      </w:r>
      <w:r w:rsidR="00792FD8">
        <w:rPr>
          <w:rFonts w:ascii="Arial Narrow" w:hAnsi="Arial Narrow" w:cs="Tahoma"/>
          <w:sz w:val="23"/>
          <w:szCs w:val="23"/>
        </w:rPr>
        <w:t>г. Москве</w:t>
      </w:r>
      <w:r w:rsidR="00EA5ACD" w:rsidRPr="00B81597">
        <w:rPr>
          <w:rFonts w:ascii="Arial Narrow" w:hAnsi="Arial Narrow" w:cs="Tahoma"/>
          <w:sz w:val="23"/>
          <w:szCs w:val="23"/>
        </w:rPr>
        <w:t xml:space="preserve">) </w:t>
      </w:r>
      <w:r w:rsidR="00EA5ACD" w:rsidRPr="00EA5ACD">
        <w:rPr>
          <w:rFonts w:ascii="Arial Narrow" w:hAnsi="Arial Narrow" w:cs="Tahoma"/>
          <w:sz w:val="23"/>
          <w:szCs w:val="23"/>
        </w:rPr>
        <w:t xml:space="preserve">в качестве лица, уполномоченного в соответствии с п. 3 ст. 14 Федерального закона от 24.07.2002 №101-ФЗ «Об обороте земель сельскохозяйственного назначения» от имени участников долевой собственности без доверенности действовать в отношении земельного участка, образованного в соответствии с Проектом межевания земельных участков, подготовленным кадастровым инженером Фетисовой Ириной Евгеньевной, включая обращение с заявлением о проведении государственного кадастрового учета и государственной регистрации прав на недвижимое имущество в отношении образуемого земельного участка, установить срок таких полномочий </w:t>
      </w:r>
      <w:r w:rsidR="00F5295A" w:rsidRPr="00B81597">
        <w:rPr>
          <w:rFonts w:ascii="Arial Narrow" w:hAnsi="Arial Narrow" w:cs="Tahoma"/>
          <w:sz w:val="23"/>
          <w:szCs w:val="23"/>
        </w:rPr>
        <w:t xml:space="preserve">в </w:t>
      </w:r>
      <w:r w:rsidR="00F5295A">
        <w:rPr>
          <w:rFonts w:ascii="Arial Narrow" w:hAnsi="Arial Narrow" w:cs="Tahoma"/>
          <w:sz w:val="23"/>
          <w:szCs w:val="23"/>
        </w:rPr>
        <w:t>два</w:t>
      </w:r>
      <w:r w:rsidR="00F5295A" w:rsidRPr="00B81597">
        <w:rPr>
          <w:rFonts w:ascii="Arial Narrow" w:hAnsi="Arial Narrow" w:cs="Tahoma"/>
          <w:sz w:val="23"/>
          <w:szCs w:val="23"/>
        </w:rPr>
        <w:t xml:space="preserve"> год</w:t>
      </w:r>
      <w:r w:rsidR="00F5295A">
        <w:rPr>
          <w:rFonts w:ascii="Arial Narrow" w:hAnsi="Arial Narrow" w:cs="Tahoma"/>
          <w:sz w:val="23"/>
          <w:szCs w:val="23"/>
        </w:rPr>
        <w:t>а</w:t>
      </w:r>
      <w:r w:rsidR="00F5295A" w:rsidRPr="00B81597">
        <w:rPr>
          <w:rFonts w:ascii="Arial Narrow" w:hAnsi="Arial Narrow" w:cs="Tahoma"/>
          <w:sz w:val="23"/>
          <w:szCs w:val="23"/>
        </w:rPr>
        <w:t xml:space="preserve"> </w:t>
      </w:r>
      <w:r w:rsidR="00EA5ACD" w:rsidRPr="00EA5ACD">
        <w:rPr>
          <w:rFonts w:ascii="Arial Narrow" w:hAnsi="Arial Narrow" w:cs="Tahoma"/>
          <w:sz w:val="23"/>
          <w:szCs w:val="23"/>
        </w:rPr>
        <w:t>с даты проведения Собрания.</w:t>
      </w:r>
      <w:r w:rsidRPr="00B81597">
        <w:rPr>
          <w:rFonts w:ascii="Arial Narrow" w:hAnsi="Arial Narrow" w:cs="Tahoma"/>
          <w:sz w:val="23"/>
          <w:szCs w:val="23"/>
        </w:rPr>
        <w:t xml:space="preserve"> </w:t>
      </w:r>
    </w:p>
    <w:p w14:paraId="43929903" w14:textId="20E403D4" w:rsidR="00435CC8" w:rsidRPr="00B81597" w:rsidRDefault="00435CC8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Время окончания проведения Собрания 1</w:t>
      </w:r>
      <w:r w:rsidR="00EA5ACD">
        <w:rPr>
          <w:rFonts w:ascii="Arial Narrow" w:hAnsi="Arial Narrow" w:cs="Tahoma"/>
          <w:sz w:val="23"/>
          <w:szCs w:val="23"/>
        </w:rPr>
        <w:t>1</w:t>
      </w:r>
      <w:r w:rsidRPr="00B81597">
        <w:rPr>
          <w:rFonts w:ascii="Arial Narrow" w:hAnsi="Arial Narrow" w:cs="Tahoma"/>
          <w:sz w:val="23"/>
          <w:szCs w:val="23"/>
        </w:rPr>
        <w:t xml:space="preserve"> час. </w:t>
      </w:r>
      <w:r w:rsidR="00792FD8">
        <w:rPr>
          <w:rFonts w:ascii="Arial Narrow" w:hAnsi="Arial Narrow" w:cs="Tahoma"/>
          <w:sz w:val="23"/>
          <w:szCs w:val="23"/>
        </w:rPr>
        <w:t>2</w:t>
      </w:r>
      <w:r w:rsidR="00B85795">
        <w:rPr>
          <w:rFonts w:ascii="Arial Narrow" w:hAnsi="Arial Narrow" w:cs="Tahoma"/>
          <w:sz w:val="23"/>
          <w:szCs w:val="23"/>
        </w:rPr>
        <w:t>0</w:t>
      </w:r>
      <w:r w:rsidRPr="00B81597">
        <w:rPr>
          <w:rFonts w:ascii="Arial Narrow" w:hAnsi="Arial Narrow" w:cs="Tahoma"/>
          <w:sz w:val="23"/>
          <w:szCs w:val="23"/>
        </w:rPr>
        <w:t xml:space="preserve"> мин. </w:t>
      </w:r>
    </w:p>
    <w:p w14:paraId="014C0B6D" w14:textId="748F9195" w:rsidR="00466F72" w:rsidRPr="00B81597" w:rsidRDefault="00466F72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К настоящему протоколу прилагаются список присутствующих на Собрании участников долевой собственности на Земельный участок, принявших участие в Собрании.</w:t>
      </w:r>
    </w:p>
    <w:p w14:paraId="5D5F0706" w14:textId="09387929" w:rsidR="00466F72" w:rsidRPr="00B81597" w:rsidRDefault="00466F72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23009138" w14:textId="4D1CA09E" w:rsidR="00402C7E" w:rsidRDefault="00402C7E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174C4876" w14:textId="1A24F862" w:rsidR="003F5E60" w:rsidRPr="00B81597" w:rsidRDefault="00466F72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Председатель Собрания </w:t>
      </w:r>
    </w:p>
    <w:p w14:paraId="6DDB6638" w14:textId="07D949F8" w:rsidR="00F37E73" w:rsidRPr="00B81597" w:rsidRDefault="00F37E73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Дубровский Николай Алексеевич</w:t>
      </w:r>
    </w:p>
    <w:p w14:paraId="1BFBA92A" w14:textId="770EA7FD" w:rsidR="00F37E73" w:rsidRDefault="00F37E73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10907DEB" w14:textId="55D1905E" w:rsidR="00134367" w:rsidRPr="00B81597" w:rsidRDefault="00134367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1093FE4F" w14:textId="77777777" w:rsidR="00402C7E" w:rsidRDefault="00402C7E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3C577404" w14:textId="77777777" w:rsidR="0006736A" w:rsidRDefault="0006736A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072F0AE3" w14:textId="4885493D" w:rsidR="00E47522" w:rsidRPr="00B81597" w:rsidRDefault="00466F72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Секретарь Собрания </w:t>
      </w:r>
    </w:p>
    <w:p w14:paraId="14FF1BAD" w14:textId="1C344A57" w:rsidR="00466F72" w:rsidRPr="00B81597" w:rsidRDefault="001452B9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Ба</w:t>
      </w:r>
      <w:r w:rsidR="00C8414D">
        <w:rPr>
          <w:rFonts w:ascii="Arial Narrow" w:hAnsi="Arial Narrow" w:cs="Tahoma"/>
          <w:sz w:val="23"/>
          <w:szCs w:val="23"/>
        </w:rPr>
        <w:t>в</w:t>
      </w:r>
      <w:r w:rsidRPr="00B81597">
        <w:rPr>
          <w:rFonts w:ascii="Arial Narrow" w:hAnsi="Arial Narrow" w:cs="Tahoma"/>
          <w:sz w:val="23"/>
          <w:szCs w:val="23"/>
        </w:rPr>
        <w:t>ина</w:t>
      </w:r>
      <w:r w:rsidR="00B81597" w:rsidRPr="00B81597">
        <w:rPr>
          <w:rFonts w:ascii="Arial Narrow" w:hAnsi="Arial Narrow" w:cs="Tahoma"/>
          <w:sz w:val="23"/>
          <w:szCs w:val="23"/>
        </w:rPr>
        <w:t xml:space="preserve"> Ольг</w:t>
      </w:r>
      <w:r w:rsidR="00B81597">
        <w:rPr>
          <w:rFonts w:ascii="Arial Narrow" w:hAnsi="Arial Narrow" w:cs="Tahoma"/>
          <w:sz w:val="23"/>
          <w:szCs w:val="23"/>
        </w:rPr>
        <w:t>а</w:t>
      </w:r>
      <w:r w:rsidR="00B81597" w:rsidRPr="00B81597">
        <w:rPr>
          <w:rFonts w:ascii="Arial Narrow" w:hAnsi="Arial Narrow" w:cs="Tahoma"/>
          <w:sz w:val="23"/>
          <w:szCs w:val="23"/>
        </w:rPr>
        <w:t xml:space="preserve"> Владимировн</w:t>
      </w:r>
      <w:r w:rsidR="00B81597">
        <w:rPr>
          <w:rFonts w:ascii="Arial Narrow" w:hAnsi="Arial Narrow" w:cs="Tahoma"/>
          <w:sz w:val="23"/>
          <w:szCs w:val="23"/>
        </w:rPr>
        <w:t>а</w:t>
      </w:r>
    </w:p>
    <w:p w14:paraId="19D5709A" w14:textId="57E5BEF6" w:rsidR="00466F72" w:rsidRDefault="00466F72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254C0618" w14:textId="77777777" w:rsidR="00134367" w:rsidRPr="00B81597" w:rsidRDefault="00134367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23DBB8B6" w14:textId="77777777" w:rsidR="00F37E73" w:rsidRPr="00B81597" w:rsidRDefault="00F37E73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3520B471" w14:textId="77777777" w:rsidR="00435CC8" w:rsidRPr="00B81597" w:rsidRDefault="00E47522" w:rsidP="00E02876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Уполномоченное должностное лицо</w:t>
      </w:r>
    </w:p>
    <w:p w14:paraId="683EADBD" w14:textId="77777777" w:rsidR="0006736A" w:rsidRDefault="00E02876" w:rsidP="00E02876">
      <w:pPr>
        <w:spacing w:after="0" w:line="240" w:lineRule="auto"/>
        <w:jc w:val="both"/>
        <w:rPr>
          <w:rFonts w:ascii="Arial Narrow" w:hAnsi="Arial Narrow"/>
          <w:sz w:val="23"/>
          <w:szCs w:val="23"/>
        </w:rPr>
      </w:pPr>
      <w:r w:rsidRPr="00B81597">
        <w:rPr>
          <w:rFonts w:ascii="Arial Narrow" w:hAnsi="Arial Narrow"/>
          <w:sz w:val="23"/>
          <w:szCs w:val="23"/>
        </w:rPr>
        <w:t>Заместител</w:t>
      </w:r>
      <w:r>
        <w:rPr>
          <w:rFonts w:ascii="Arial Narrow" w:hAnsi="Arial Narrow"/>
          <w:sz w:val="23"/>
          <w:szCs w:val="23"/>
        </w:rPr>
        <w:t>ь</w:t>
      </w:r>
      <w:r w:rsidRPr="00B81597">
        <w:rPr>
          <w:rFonts w:ascii="Arial Narrow" w:hAnsi="Arial Narrow"/>
          <w:sz w:val="23"/>
          <w:szCs w:val="23"/>
        </w:rPr>
        <w:t xml:space="preserve"> главы Бесединского сельсовета </w:t>
      </w:r>
    </w:p>
    <w:p w14:paraId="3421B578" w14:textId="020A828B" w:rsidR="00E02876" w:rsidRDefault="00E02876" w:rsidP="00E02876">
      <w:pPr>
        <w:spacing w:after="0" w:line="240" w:lineRule="auto"/>
        <w:jc w:val="both"/>
        <w:rPr>
          <w:rFonts w:ascii="Arial Narrow" w:hAnsi="Arial Narrow"/>
          <w:sz w:val="23"/>
          <w:szCs w:val="23"/>
        </w:rPr>
      </w:pPr>
      <w:r w:rsidRPr="00B81597">
        <w:rPr>
          <w:rFonts w:ascii="Arial Narrow" w:hAnsi="Arial Narrow"/>
          <w:sz w:val="23"/>
          <w:szCs w:val="23"/>
        </w:rPr>
        <w:t xml:space="preserve">Курского района Курской области по общим вопросам </w:t>
      </w:r>
    </w:p>
    <w:p w14:paraId="3027F88D" w14:textId="2784E901" w:rsidR="001E3C0E" w:rsidRPr="00B81597" w:rsidRDefault="00E02876" w:rsidP="00E02876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/>
          <w:sz w:val="23"/>
          <w:szCs w:val="23"/>
        </w:rPr>
        <w:t>Тюхов</w:t>
      </w:r>
      <w:r>
        <w:rPr>
          <w:rFonts w:ascii="Arial Narrow" w:hAnsi="Arial Narrow"/>
          <w:sz w:val="23"/>
          <w:szCs w:val="23"/>
        </w:rPr>
        <w:t xml:space="preserve">а </w:t>
      </w:r>
      <w:r w:rsidRPr="00B81597">
        <w:rPr>
          <w:rFonts w:ascii="Arial Narrow" w:hAnsi="Arial Narrow"/>
          <w:sz w:val="23"/>
          <w:szCs w:val="23"/>
        </w:rPr>
        <w:t>Татьян</w:t>
      </w:r>
      <w:r>
        <w:rPr>
          <w:rFonts w:ascii="Arial Narrow" w:hAnsi="Arial Narrow"/>
          <w:sz w:val="23"/>
          <w:szCs w:val="23"/>
        </w:rPr>
        <w:t>а</w:t>
      </w:r>
      <w:r w:rsidRPr="00B81597">
        <w:rPr>
          <w:rFonts w:ascii="Arial Narrow" w:hAnsi="Arial Narrow"/>
          <w:sz w:val="23"/>
          <w:szCs w:val="23"/>
        </w:rPr>
        <w:t xml:space="preserve"> Ивановн</w:t>
      </w:r>
      <w:r>
        <w:rPr>
          <w:rFonts w:ascii="Arial Narrow" w:hAnsi="Arial Narrow"/>
          <w:sz w:val="23"/>
          <w:szCs w:val="23"/>
        </w:rPr>
        <w:t>а</w:t>
      </w:r>
    </w:p>
    <w:sectPr w:rsidR="001E3C0E" w:rsidRPr="00B81597" w:rsidSect="000903FA">
      <w:footerReference w:type="default" r:id="rId8"/>
      <w:pgSz w:w="11906" w:h="16838" w:code="9"/>
      <w:pgMar w:top="624" w:right="624" w:bottom="794" w:left="130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7288" w14:textId="77777777" w:rsidR="000903FA" w:rsidRDefault="000903FA" w:rsidP="00980F4A">
      <w:pPr>
        <w:spacing w:after="0" w:line="240" w:lineRule="auto"/>
      </w:pPr>
      <w:r>
        <w:separator/>
      </w:r>
    </w:p>
  </w:endnote>
  <w:endnote w:type="continuationSeparator" w:id="0">
    <w:p w14:paraId="33BD3EFF" w14:textId="77777777" w:rsidR="000903FA" w:rsidRDefault="000903FA" w:rsidP="0098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B05C" w14:textId="3EBEF6CE" w:rsidR="00980F4A" w:rsidRPr="00CF0B08" w:rsidRDefault="00980F4A" w:rsidP="00980F4A">
    <w:pPr>
      <w:pStyle w:val="a9"/>
      <w:jc w:val="center"/>
      <w:rPr>
        <w:rFonts w:ascii="Arial Narrow" w:hAnsi="Arial Narrow" w:cs="Tahoma"/>
        <w:sz w:val="18"/>
        <w:szCs w:val="18"/>
      </w:rPr>
    </w:pPr>
    <w:r w:rsidRPr="00CF0B08">
      <w:rPr>
        <w:rFonts w:ascii="Arial Narrow" w:hAnsi="Arial Narrow" w:cs="Tahoma"/>
        <w:sz w:val="18"/>
        <w:szCs w:val="18"/>
      </w:rPr>
      <w:fldChar w:fldCharType="begin"/>
    </w:r>
    <w:r w:rsidRPr="00CF0B08">
      <w:rPr>
        <w:rFonts w:ascii="Arial Narrow" w:hAnsi="Arial Narrow" w:cs="Tahoma"/>
        <w:sz w:val="18"/>
        <w:szCs w:val="18"/>
      </w:rPr>
      <w:instrText>PAGE   \* MERGEFORMAT</w:instrText>
    </w:r>
    <w:r w:rsidRPr="00CF0B08">
      <w:rPr>
        <w:rFonts w:ascii="Arial Narrow" w:hAnsi="Arial Narrow" w:cs="Tahoma"/>
        <w:sz w:val="18"/>
        <w:szCs w:val="18"/>
      </w:rPr>
      <w:fldChar w:fldCharType="separate"/>
    </w:r>
    <w:r w:rsidRPr="00CF0B08">
      <w:rPr>
        <w:rFonts w:ascii="Arial Narrow" w:hAnsi="Arial Narrow" w:cs="Tahoma"/>
        <w:sz w:val="18"/>
        <w:szCs w:val="18"/>
      </w:rPr>
      <w:t>1</w:t>
    </w:r>
    <w:r w:rsidRPr="00CF0B08">
      <w:rPr>
        <w:rFonts w:ascii="Arial Narrow" w:hAnsi="Arial Narrow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7B52" w14:textId="77777777" w:rsidR="000903FA" w:rsidRDefault="000903FA" w:rsidP="00980F4A">
      <w:pPr>
        <w:spacing w:after="0" w:line="240" w:lineRule="auto"/>
      </w:pPr>
      <w:r>
        <w:separator/>
      </w:r>
    </w:p>
  </w:footnote>
  <w:footnote w:type="continuationSeparator" w:id="0">
    <w:p w14:paraId="0547EF6F" w14:textId="77777777" w:rsidR="000903FA" w:rsidRDefault="000903FA" w:rsidP="00980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2CC"/>
    <w:multiLevelType w:val="hybridMultilevel"/>
    <w:tmpl w:val="A48C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716B"/>
    <w:multiLevelType w:val="hybridMultilevel"/>
    <w:tmpl w:val="A65C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70425"/>
    <w:multiLevelType w:val="multilevel"/>
    <w:tmpl w:val="731C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D2392"/>
    <w:multiLevelType w:val="hybridMultilevel"/>
    <w:tmpl w:val="BAB4F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27BB6"/>
    <w:multiLevelType w:val="hybridMultilevel"/>
    <w:tmpl w:val="87368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700646">
    <w:abstractNumId w:val="2"/>
  </w:num>
  <w:num w:numId="2" w16cid:durableId="764226714">
    <w:abstractNumId w:val="0"/>
  </w:num>
  <w:num w:numId="3" w16cid:durableId="244656546">
    <w:abstractNumId w:val="3"/>
  </w:num>
  <w:num w:numId="4" w16cid:durableId="205945774">
    <w:abstractNumId w:val="1"/>
  </w:num>
  <w:num w:numId="5" w16cid:durableId="144700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96"/>
    <w:rsid w:val="00001234"/>
    <w:rsid w:val="000157AD"/>
    <w:rsid w:val="00015A6C"/>
    <w:rsid w:val="00021332"/>
    <w:rsid w:val="00040CF3"/>
    <w:rsid w:val="00041B37"/>
    <w:rsid w:val="00047E25"/>
    <w:rsid w:val="00057704"/>
    <w:rsid w:val="00064456"/>
    <w:rsid w:val="00065AE0"/>
    <w:rsid w:val="00065B16"/>
    <w:rsid w:val="00067262"/>
    <w:rsid w:val="0006736A"/>
    <w:rsid w:val="00074DC2"/>
    <w:rsid w:val="000760AB"/>
    <w:rsid w:val="00084379"/>
    <w:rsid w:val="000903FA"/>
    <w:rsid w:val="000B206F"/>
    <w:rsid w:val="000B7460"/>
    <w:rsid w:val="00111D97"/>
    <w:rsid w:val="00123EDC"/>
    <w:rsid w:val="001311F0"/>
    <w:rsid w:val="0013136A"/>
    <w:rsid w:val="00134367"/>
    <w:rsid w:val="00136C94"/>
    <w:rsid w:val="001452B9"/>
    <w:rsid w:val="001719D1"/>
    <w:rsid w:val="0018220D"/>
    <w:rsid w:val="0018571D"/>
    <w:rsid w:val="001B7844"/>
    <w:rsid w:val="001D1031"/>
    <w:rsid w:val="001D6CD1"/>
    <w:rsid w:val="001E3C0E"/>
    <w:rsid w:val="001F3C7A"/>
    <w:rsid w:val="001F3F0B"/>
    <w:rsid w:val="00207C0C"/>
    <w:rsid w:val="00213EB9"/>
    <w:rsid w:val="00214A4F"/>
    <w:rsid w:val="0024453E"/>
    <w:rsid w:val="00250D04"/>
    <w:rsid w:val="00252D44"/>
    <w:rsid w:val="00262B78"/>
    <w:rsid w:val="00281929"/>
    <w:rsid w:val="002846F2"/>
    <w:rsid w:val="00291C46"/>
    <w:rsid w:val="0029303B"/>
    <w:rsid w:val="002A3D09"/>
    <w:rsid w:val="002B41F4"/>
    <w:rsid w:val="002C4CF9"/>
    <w:rsid w:val="002D7D08"/>
    <w:rsid w:val="002E3EDD"/>
    <w:rsid w:val="002E51A9"/>
    <w:rsid w:val="002F6FDB"/>
    <w:rsid w:val="00305B4B"/>
    <w:rsid w:val="00320298"/>
    <w:rsid w:val="00344A7C"/>
    <w:rsid w:val="00345E66"/>
    <w:rsid w:val="0036535C"/>
    <w:rsid w:val="00365FA1"/>
    <w:rsid w:val="00370B41"/>
    <w:rsid w:val="00375F4F"/>
    <w:rsid w:val="003C2DEF"/>
    <w:rsid w:val="003F5E60"/>
    <w:rsid w:val="00401724"/>
    <w:rsid w:val="00402C7E"/>
    <w:rsid w:val="00404A5E"/>
    <w:rsid w:val="0041255A"/>
    <w:rsid w:val="00435CC8"/>
    <w:rsid w:val="00437156"/>
    <w:rsid w:val="00466660"/>
    <w:rsid w:val="00466F72"/>
    <w:rsid w:val="00473B8F"/>
    <w:rsid w:val="00493939"/>
    <w:rsid w:val="004A4911"/>
    <w:rsid w:val="004B190F"/>
    <w:rsid w:val="004B308B"/>
    <w:rsid w:val="004E5000"/>
    <w:rsid w:val="00546DB3"/>
    <w:rsid w:val="00562F79"/>
    <w:rsid w:val="00572223"/>
    <w:rsid w:val="0057462B"/>
    <w:rsid w:val="005D2361"/>
    <w:rsid w:val="005D766E"/>
    <w:rsid w:val="005D7FC3"/>
    <w:rsid w:val="005E107A"/>
    <w:rsid w:val="005E73E8"/>
    <w:rsid w:val="006032FE"/>
    <w:rsid w:val="0060444F"/>
    <w:rsid w:val="00614696"/>
    <w:rsid w:val="00621BA2"/>
    <w:rsid w:val="006349D8"/>
    <w:rsid w:val="00636A3C"/>
    <w:rsid w:val="00643C55"/>
    <w:rsid w:val="00655C5D"/>
    <w:rsid w:val="006627C1"/>
    <w:rsid w:val="00666091"/>
    <w:rsid w:val="00681D86"/>
    <w:rsid w:val="00690A1F"/>
    <w:rsid w:val="006B1D85"/>
    <w:rsid w:val="006B494D"/>
    <w:rsid w:val="006E460E"/>
    <w:rsid w:val="006E558A"/>
    <w:rsid w:val="006F3FB1"/>
    <w:rsid w:val="00702185"/>
    <w:rsid w:val="00726D37"/>
    <w:rsid w:val="00733A80"/>
    <w:rsid w:val="007412E1"/>
    <w:rsid w:val="0074499C"/>
    <w:rsid w:val="00752BAC"/>
    <w:rsid w:val="007655A2"/>
    <w:rsid w:val="00783694"/>
    <w:rsid w:val="00784B4F"/>
    <w:rsid w:val="00792FD8"/>
    <w:rsid w:val="0079610A"/>
    <w:rsid w:val="00797E1B"/>
    <w:rsid w:val="008032B8"/>
    <w:rsid w:val="00817D42"/>
    <w:rsid w:val="00832B0C"/>
    <w:rsid w:val="008371FE"/>
    <w:rsid w:val="00847DE6"/>
    <w:rsid w:val="00853A6B"/>
    <w:rsid w:val="00857C0F"/>
    <w:rsid w:val="00885E3A"/>
    <w:rsid w:val="00887E7B"/>
    <w:rsid w:val="0089541E"/>
    <w:rsid w:val="008A4CBF"/>
    <w:rsid w:val="008D2EC6"/>
    <w:rsid w:val="008E592A"/>
    <w:rsid w:val="009201DE"/>
    <w:rsid w:val="00922BC0"/>
    <w:rsid w:val="00941F33"/>
    <w:rsid w:val="0095400E"/>
    <w:rsid w:val="00955754"/>
    <w:rsid w:val="009718D4"/>
    <w:rsid w:val="009770B5"/>
    <w:rsid w:val="00980F4A"/>
    <w:rsid w:val="009831F0"/>
    <w:rsid w:val="009C53CE"/>
    <w:rsid w:val="009E0BB5"/>
    <w:rsid w:val="00A00011"/>
    <w:rsid w:val="00A31F8D"/>
    <w:rsid w:val="00A40EEA"/>
    <w:rsid w:val="00A43823"/>
    <w:rsid w:val="00A501FD"/>
    <w:rsid w:val="00A57E10"/>
    <w:rsid w:val="00A612C8"/>
    <w:rsid w:val="00A63FDD"/>
    <w:rsid w:val="00A73E09"/>
    <w:rsid w:val="00A87C63"/>
    <w:rsid w:val="00A955EB"/>
    <w:rsid w:val="00AA1A52"/>
    <w:rsid w:val="00AA3E48"/>
    <w:rsid w:val="00AD005B"/>
    <w:rsid w:val="00B05BA7"/>
    <w:rsid w:val="00B060B7"/>
    <w:rsid w:val="00B13307"/>
    <w:rsid w:val="00B15211"/>
    <w:rsid w:val="00B1531D"/>
    <w:rsid w:val="00B45B22"/>
    <w:rsid w:val="00B51E17"/>
    <w:rsid w:val="00B55087"/>
    <w:rsid w:val="00B57CC6"/>
    <w:rsid w:val="00B81597"/>
    <w:rsid w:val="00B85795"/>
    <w:rsid w:val="00BB6ADC"/>
    <w:rsid w:val="00BD1F4F"/>
    <w:rsid w:val="00BE102D"/>
    <w:rsid w:val="00BE3D90"/>
    <w:rsid w:val="00BE5A4B"/>
    <w:rsid w:val="00BF0648"/>
    <w:rsid w:val="00BF7C83"/>
    <w:rsid w:val="00C3593B"/>
    <w:rsid w:val="00C46208"/>
    <w:rsid w:val="00C82DBC"/>
    <w:rsid w:val="00C8414D"/>
    <w:rsid w:val="00CA27B3"/>
    <w:rsid w:val="00CB004F"/>
    <w:rsid w:val="00CC6F4F"/>
    <w:rsid w:val="00CD5839"/>
    <w:rsid w:val="00CE17AE"/>
    <w:rsid w:val="00CF0B08"/>
    <w:rsid w:val="00CF2A93"/>
    <w:rsid w:val="00D10923"/>
    <w:rsid w:val="00D20EF9"/>
    <w:rsid w:val="00D424C7"/>
    <w:rsid w:val="00D4744B"/>
    <w:rsid w:val="00D6015F"/>
    <w:rsid w:val="00D739CD"/>
    <w:rsid w:val="00D91310"/>
    <w:rsid w:val="00DB13EB"/>
    <w:rsid w:val="00DB4DDE"/>
    <w:rsid w:val="00DE78FE"/>
    <w:rsid w:val="00E02876"/>
    <w:rsid w:val="00E069A5"/>
    <w:rsid w:val="00E140A3"/>
    <w:rsid w:val="00E2432D"/>
    <w:rsid w:val="00E248F4"/>
    <w:rsid w:val="00E36C6C"/>
    <w:rsid w:val="00E44884"/>
    <w:rsid w:val="00E463E7"/>
    <w:rsid w:val="00E47522"/>
    <w:rsid w:val="00E5475E"/>
    <w:rsid w:val="00E60EF1"/>
    <w:rsid w:val="00E665E2"/>
    <w:rsid w:val="00E8789F"/>
    <w:rsid w:val="00E915CF"/>
    <w:rsid w:val="00EA0FE4"/>
    <w:rsid w:val="00EA5ACD"/>
    <w:rsid w:val="00EC6C9E"/>
    <w:rsid w:val="00ED1B3C"/>
    <w:rsid w:val="00EF02F2"/>
    <w:rsid w:val="00EF0562"/>
    <w:rsid w:val="00EF273E"/>
    <w:rsid w:val="00F0746B"/>
    <w:rsid w:val="00F16824"/>
    <w:rsid w:val="00F217A7"/>
    <w:rsid w:val="00F26A74"/>
    <w:rsid w:val="00F37E73"/>
    <w:rsid w:val="00F51C34"/>
    <w:rsid w:val="00F5295A"/>
    <w:rsid w:val="00F54F47"/>
    <w:rsid w:val="00F567E6"/>
    <w:rsid w:val="00F574D9"/>
    <w:rsid w:val="00F77B05"/>
    <w:rsid w:val="00F82D29"/>
    <w:rsid w:val="00F837F6"/>
    <w:rsid w:val="00F85ABB"/>
    <w:rsid w:val="00F95BF7"/>
    <w:rsid w:val="00FA26CA"/>
    <w:rsid w:val="00FA765B"/>
    <w:rsid w:val="00FC21F8"/>
    <w:rsid w:val="00FC2EF6"/>
    <w:rsid w:val="00FC3038"/>
    <w:rsid w:val="00FD4F55"/>
    <w:rsid w:val="00FD69E0"/>
    <w:rsid w:val="00F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DEB7"/>
  <w15:chartTrackingRefBased/>
  <w15:docId w15:val="{2E93170D-43C2-4F5A-89EA-D0A828FA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D04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941F33"/>
  </w:style>
  <w:style w:type="paragraph" w:styleId="a6">
    <w:name w:val="List Paragraph"/>
    <w:basedOn w:val="a"/>
    <w:uiPriority w:val="34"/>
    <w:qFormat/>
    <w:rsid w:val="00B153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0F4A"/>
  </w:style>
  <w:style w:type="paragraph" w:styleId="a9">
    <w:name w:val="footer"/>
    <w:basedOn w:val="a"/>
    <w:link w:val="aa"/>
    <w:uiPriority w:val="99"/>
    <w:unhideWhenUsed/>
    <w:rsid w:val="0098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0F4A"/>
  </w:style>
  <w:style w:type="character" w:styleId="ab">
    <w:name w:val="Hyperlink"/>
    <w:basedOn w:val="a0"/>
    <w:uiPriority w:val="99"/>
    <w:unhideWhenUsed/>
    <w:rsid w:val="0029303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9303B"/>
    <w:rPr>
      <w:color w:val="605E5C"/>
      <w:shd w:val="clear" w:color="auto" w:fill="E1DFDD"/>
    </w:rPr>
  </w:style>
  <w:style w:type="paragraph" w:customStyle="1" w:styleId="ConsPlusNormal">
    <w:name w:val="ConsPlusNormal"/>
    <w:rsid w:val="00A73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3E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qFormat/>
    <w:rsid w:val="00A73E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rsid w:val="00A73E09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0B206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B206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B20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8D78-77EE-4875-AA41-4B6B9EE8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Дубровский</dc:creator>
  <cp:keywords/>
  <dc:description/>
  <cp:lastModifiedBy>Николай Дубровский</cp:lastModifiedBy>
  <cp:revision>29</cp:revision>
  <cp:lastPrinted>2024-02-26T08:01:00Z</cp:lastPrinted>
  <dcterms:created xsi:type="dcterms:W3CDTF">2023-10-30T08:47:00Z</dcterms:created>
  <dcterms:modified xsi:type="dcterms:W3CDTF">2024-02-26T08:01:00Z</dcterms:modified>
</cp:coreProperties>
</file>