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30" w:rsidRDefault="00AB4730" w:rsidP="00AB4730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"/>
        <w:gridCol w:w="61"/>
        <w:gridCol w:w="62"/>
        <w:gridCol w:w="9056"/>
        <w:gridCol w:w="62"/>
        <w:gridCol w:w="62"/>
        <w:gridCol w:w="46"/>
      </w:tblGrid>
      <w:tr w:rsidR="00AB4730" w:rsidTr="00F74901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B4730" w:rsidTr="00F749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ФЕДЕРАЛЬНОЕ СТАТИСТИЧЕСКОЕ НАБЛЮДЕНИЕ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B4730" w:rsidTr="00F74901">
        <w:trPr>
          <w:trHeight w:val="28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B4730" w:rsidTr="00F749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Нарушение порядка представления статистической информации, а равно представление недостоверной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влечет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ответсвенность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установленную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статьей 13.19 Кодекса Российской Федерации об административных правонарушениях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 30.12.2001 № 195-ФЗ, а также статьей 3 Закона Российской Федерации от 13.05.92 № 2761-1 "Об ответственности за нарушение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порядка представления государственной статистической отчетности"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B4730" w:rsidTr="00F74901">
        <w:trPr>
          <w:trHeight w:val="28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B4730" w:rsidTr="00F749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ВОЗМОЖНО ПРЕДОСТАВЛЕНИЕ В ЭЛЕКТРОННОМ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B4730" w:rsidTr="00F74901">
        <w:trPr>
          <w:trHeight w:val="28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B4730" w:rsidTr="00F749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Style w:val="printe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СВЕДЕНИЯ О ЧИСЛЕННОСТИ И ОПЛАТЕ ТРУДА РАБОТНИКОВ ГОСУДАРСТВЕННЫХ ОРГАНОВ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ОРГАНОВ МЕСТНОГО САМОУПРАВЛЕНИЯ ПО КАТЕГОРИЯМ ПЕРСОНАЛА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4508"/>
              <w:gridCol w:w="2254"/>
            </w:tblGrid>
            <w:tr w:rsidR="00AB4730" w:rsidTr="00F74901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за январь - декабрь 2013 года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AB4730" w:rsidTr="00F74901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t>(нарастающим итогом)</w:t>
                  </w:r>
                </w:p>
              </w:tc>
            </w:tr>
          </w:tbl>
          <w:p w:rsidR="00AB4730" w:rsidRDefault="00AB4730" w:rsidP="00F74901">
            <w:pPr>
              <w:spacing w:after="0"/>
              <w:jc w:val="center"/>
              <w:rPr>
                <w:rStyle w:val="printer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4730" w:rsidRDefault="00AB4730" w:rsidP="00F7490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4730" w:rsidRDefault="00AB4730" w:rsidP="00F7490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4730" w:rsidRDefault="00AB4730" w:rsidP="00F7490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AB4730" w:rsidTr="00F749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4730" w:rsidRDefault="00AB4730" w:rsidP="00F7490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4730" w:rsidRDefault="00AB4730" w:rsidP="00F7490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4730" w:rsidRDefault="00AB4730" w:rsidP="00F7490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4730" w:rsidRDefault="00AB4730" w:rsidP="00F7490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AB4730" w:rsidTr="00F74901">
        <w:trPr>
          <w:trHeight w:val="39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B4730" w:rsidRDefault="00AB4730" w:rsidP="00AB4730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8"/>
        <w:gridCol w:w="2537"/>
      </w:tblGrid>
      <w:tr w:rsidR="00AB4730" w:rsidTr="00F74901">
        <w:tc>
          <w:tcPr>
            <w:tcW w:w="3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1"/>
              <w:gridCol w:w="1697"/>
            </w:tblGrid>
            <w:tr w:rsidR="00AB4730" w:rsidTr="00F74901">
              <w:tc>
                <w:tcPr>
                  <w:tcW w:w="3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Предоставляют:</w:t>
                  </w:r>
                </w:p>
              </w:tc>
              <w:tc>
                <w:tcPr>
                  <w:tcW w:w="1250" w:type="pct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Сроки предоставления</w:t>
                  </w:r>
                </w:p>
              </w:tc>
            </w:tr>
            <w:tr w:rsidR="00AB4730" w:rsidTr="00F74901"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61"/>
                    <w:gridCol w:w="1687"/>
                  </w:tblGrid>
                  <w:tr w:rsidR="00AB4730" w:rsidTr="00F74901"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tcMar>
                          <w:top w:w="15" w:type="dxa"/>
                          <w:left w:w="113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AB4730" w:rsidRDefault="00AB4730" w:rsidP="00F74901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государственные органы, органы местного самоуправления и избирательные комиссии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br/>
                          <w:t xml:space="preserve">муниципальных образований: </w:t>
                        </w:r>
                      </w:p>
                      <w:p w:rsidR="00AB4730" w:rsidRDefault="00AB4730" w:rsidP="00F74901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 территориальному органу Росстата в субъекте Российской Федерации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br/>
                          <w:t>  по установленному им адресу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br/>
                          <w:t xml:space="preserve"> 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AB4730" w:rsidRDefault="00AB4730" w:rsidP="00F74901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на 15 день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br/>
                          <w:t>после отчетного периода</w:t>
                        </w:r>
                      </w:p>
                    </w:tc>
                  </w:tr>
                  <w:tr w:rsidR="00AB4730" w:rsidTr="00F7490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AB4730" w:rsidRDefault="00AB4730" w:rsidP="00F74901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730" w:rsidRDefault="00AB4730" w:rsidP="00F74901">
                        <w:pPr>
                          <w:spacing w:after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B4730" w:rsidRDefault="00AB4730" w:rsidP="00F7490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"/>
              <w:gridCol w:w="2388"/>
              <w:gridCol w:w="55"/>
            </w:tblGrid>
            <w:tr w:rsidR="00AB4730" w:rsidTr="00F749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Форма № 1-Т (ГМС)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AB4730" w:rsidTr="00F74901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Приказ Росстата: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Об утверждении формы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24.07.2012 № 407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внесении изменений (при наличии)</w:t>
                  </w:r>
                </w:p>
              </w:tc>
            </w:tr>
            <w:tr w:rsidR="00AB4730" w:rsidTr="00F749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от _____________ № 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AB4730" w:rsidTr="00F749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от _____________ № 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AB4730" w:rsidTr="00F749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Квартальная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tbl>
      <w:tblPr>
        <w:tblpPr w:leftFromText="45" w:rightFromText="45" w:topFromText="397" w:vertAnchor="text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AB4730" w:rsidTr="00F749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1"/>
              <w:gridCol w:w="4854"/>
            </w:tblGrid>
            <w:tr w:rsidR="00AB4730" w:rsidTr="00F74901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framePr w:hSpace="45" w:vSpace="397" w:wrap="around" w:vAnchor="text" w:hAnchor="text"/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Наименование отчитывающейся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B4730" w:rsidRDefault="00AB4730" w:rsidP="00F74901">
                  <w:pPr>
                    <w:framePr w:hSpace="45" w:vSpace="397" w:wrap="around" w:vAnchor="text" w:hAnchor="text"/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Style w:val="value1"/>
                      <w:rFonts w:ascii="Tahoma" w:eastAsia="Times New Roman" w:hAnsi="Tahoma" w:cs="Tahoma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>
                    <w:rPr>
                      <w:rStyle w:val="value1"/>
                      <w:rFonts w:ascii="Tahoma" w:eastAsia="Times New Roman" w:hAnsi="Tahoma" w:cs="Tahoma"/>
                      <w:sz w:val="18"/>
                      <w:szCs w:val="18"/>
                    </w:rPr>
                    <w:t>Беседенского</w:t>
                  </w:r>
                  <w:proofErr w:type="spellEnd"/>
                  <w:r>
                    <w:rPr>
                      <w:rStyle w:val="value1"/>
                      <w:rFonts w:ascii="Tahoma" w:eastAsia="Times New Roman" w:hAnsi="Tahoma" w:cs="Tahoma"/>
                      <w:sz w:val="18"/>
                      <w:szCs w:val="18"/>
                    </w:rPr>
                    <w:t xml:space="preserve"> сельсовета Курского района Курской област</w:t>
                  </w:r>
                  <w:proofErr w:type="gramStart"/>
                  <w:r>
                    <w:rPr>
                      <w:rStyle w:val="value1"/>
                      <w:rFonts w:ascii="Tahoma" w:eastAsia="Times New Roman" w:hAnsi="Tahoma" w:cs="Tahoma"/>
                      <w:sz w:val="18"/>
                      <w:szCs w:val="18"/>
                    </w:rPr>
                    <w:t>и(</w:t>
                  </w:r>
                  <w:proofErr w:type="gramEnd"/>
                  <w:r>
                    <w:rPr>
                      <w:rStyle w:val="value1"/>
                      <w:rFonts w:ascii="Tahoma" w:eastAsia="Times New Roman" w:hAnsi="Tahoma" w:cs="Tahoma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>
                    <w:rPr>
                      <w:rStyle w:val="value1"/>
                      <w:rFonts w:ascii="Tahoma" w:eastAsia="Times New Roman" w:hAnsi="Tahoma" w:cs="Tahoma"/>
                      <w:sz w:val="18"/>
                      <w:szCs w:val="18"/>
                    </w:rPr>
                    <w:t>Бесединского</w:t>
                  </w:r>
                  <w:proofErr w:type="spellEnd"/>
                  <w:r>
                    <w:rPr>
                      <w:rStyle w:val="value1"/>
                      <w:rFonts w:ascii="Tahoma" w:eastAsia="Times New Roman" w:hAnsi="Tahoma" w:cs="Tahoma"/>
                      <w:sz w:val="18"/>
                      <w:szCs w:val="18"/>
                    </w:rPr>
                    <w:t xml:space="preserve"> сельсовета Курского района)</w:t>
                  </w:r>
                </w:p>
              </w:tc>
            </w:tr>
          </w:tbl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B4730" w:rsidTr="00F749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9"/>
              <w:gridCol w:w="7686"/>
            </w:tblGrid>
            <w:tr w:rsidR="00AB4730" w:rsidTr="00F74901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framePr w:hSpace="45" w:vSpace="397" w:wrap="around" w:vAnchor="text" w:hAnchor="text"/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B4730" w:rsidRDefault="00AB4730" w:rsidP="00F74901">
                  <w:pPr>
                    <w:framePr w:hSpace="45" w:vSpace="397" w:wrap="around" w:vAnchor="text" w:hAnchor="text"/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tbl>
      <w:tblPr>
        <w:tblpPr w:leftFromText="45" w:rightFromText="45" w:vertAnchor="text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1973"/>
        <w:gridCol w:w="1973"/>
        <w:gridCol w:w="1973"/>
        <w:gridCol w:w="1973"/>
      </w:tblGrid>
      <w:tr w:rsidR="00AB4730" w:rsidTr="00F74901"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формы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ОКУД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</w:tr>
      <w:tr w:rsidR="00AB4730" w:rsidTr="00F7490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отчитывающейся организации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ОКПО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B4730" w:rsidTr="00F749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</w:tr>
      <w:tr w:rsidR="00AB4730" w:rsidTr="00F7490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0606027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04181843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B4730" w:rsidRDefault="00AB4730" w:rsidP="00AB4730">
      <w:pPr>
        <w:spacing w:after="0"/>
        <w:rPr>
          <w:rFonts w:ascii="Tahoma" w:eastAsia="Times New Roman" w:hAnsi="Tahoma" w:cs="Tahoma"/>
          <w:sz w:val="18"/>
          <w:szCs w:val="18"/>
        </w:rPr>
      </w:pPr>
    </w:p>
    <w:p w:rsidR="00AB4730" w:rsidRDefault="00AB4730" w:rsidP="00AB4730">
      <w:pPr>
        <w:pStyle w:val="z-1"/>
      </w:pPr>
      <w:r>
        <w:t>Конец формы</w:t>
      </w:r>
    </w:p>
    <w:p w:rsidR="00AB4730" w:rsidRDefault="00AB4730" w:rsidP="00AB4730">
      <w:pPr>
        <w:pStyle w:val="z-"/>
      </w:pPr>
      <w:r>
        <w:t>Начало формы</w:t>
      </w:r>
    </w:p>
    <w:p w:rsidR="00AB4730" w:rsidRDefault="00AB4730" w:rsidP="00AB4730">
      <w:pPr>
        <w:pageBreakBefore/>
        <w:spacing w:after="0"/>
        <w:rPr>
          <w:rFonts w:ascii="Tahoma" w:eastAsia="Times New Roman" w:hAnsi="Tahoma" w:cs="Tahoma"/>
          <w:sz w:val="18"/>
          <w:szCs w:val="18"/>
        </w:rPr>
      </w:pPr>
      <w:bookmarkStart w:id="0" w:name="Основная_часть"/>
      <w:bookmarkEnd w:id="0"/>
      <w:r>
        <w:rPr>
          <w:rFonts w:ascii="Tahoma" w:eastAsia="Times New Roman" w:hAnsi="Tahoma" w:cs="Tahoma"/>
          <w:sz w:val="18"/>
          <w:szCs w:val="18"/>
        </w:rPr>
        <w:lastRenderedPageBreak/>
        <w:t> </w:t>
      </w:r>
    </w:p>
    <w:p w:rsidR="00AB4730" w:rsidRDefault="00AB4730" w:rsidP="00AB4730">
      <w:pPr>
        <w:spacing w:after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 </w:t>
      </w:r>
    </w:p>
    <w:p w:rsidR="00AB4730" w:rsidRDefault="00AB4730" w:rsidP="00AB4730">
      <w:pPr>
        <w:spacing w:after="0"/>
        <w:jc w:val="center"/>
        <w:rPr>
          <w:rFonts w:ascii="pt" w:eastAsia="Times New Roman" w:hAnsi="pt" w:cs="Tahoma"/>
          <w:sz w:val="17"/>
          <w:szCs w:val="17"/>
        </w:rPr>
      </w:pPr>
      <w:r>
        <w:rPr>
          <w:rFonts w:ascii="pt" w:eastAsia="Times New Roman" w:hAnsi="pt" w:cs="Tahoma"/>
          <w:b/>
          <w:bCs/>
          <w:sz w:val="17"/>
          <w:szCs w:val="17"/>
        </w:rPr>
        <w:t>Численность работников и оплата их труда по категориям персонала</w:t>
      </w:r>
    </w:p>
    <w:p w:rsidR="00AB4730" w:rsidRDefault="00AB4730" w:rsidP="00AB4730">
      <w:pPr>
        <w:spacing w:after="0"/>
        <w:jc w:val="right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br/>
        <w:t>Коды по ОКЕИ: человек - 792; единица - 642; тысяча рублей - 384 (с одним десятичным знаком)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4"/>
        <w:gridCol w:w="596"/>
        <w:gridCol w:w="1146"/>
        <w:gridCol w:w="1146"/>
        <w:gridCol w:w="1470"/>
        <w:gridCol w:w="1334"/>
        <w:gridCol w:w="1429"/>
      </w:tblGrid>
      <w:tr w:rsidR="00AB4730" w:rsidTr="00F7490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категорий персонала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Утверждено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штатных единиц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 конец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отчетного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периода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Численность работников (без внешних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совместителей), человек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Начислено средств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 оплату труда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работников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 отчетном периоде,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тыс. руб. (нарастающим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итогом с начала года)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Сумма выплат социального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характера, начисленных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 отчетном периоде,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тыс. руб. (нарастающим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итогом с начала года)</w:t>
            </w:r>
          </w:p>
        </w:tc>
      </w:tr>
      <w:tr w:rsidR="00AB4730" w:rsidTr="00F7490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фактически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 конец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отчетного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среднесписочная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за отчетный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период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B4730" w:rsidTr="00F74901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</w:tr>
      <w:tr w:rsidR="00AB4730" w:rsidTr="00F749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Государственные должности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Российской Федерации, субъектов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Российской Федерации,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муниципальные должности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411.0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B4730" w:rsidTr="00F749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Должности государственной гражданской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(муниципальной)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1 136.8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8.8</w:t>
            </w:r>
          </w:p>
        </w:tc>
      </w:tr>
      <w:tr w:rsidR="00AB4730" w:rsidTr="00F749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Должности иного вида федеральной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государственной службы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B4730" w:rsidTr="00F749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Другой персонал, состоящий в штате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B4730" w:rsidTr="00F749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Всего должностей в соответствии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со штатным расписанием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(сумма строк 01 - 04)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1 551.1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8.8</w:t>
            </w:r>
          </w:p>
        </w:tc>
      </w:tr>
      <w:tr w:rsidR="00AB4730" w:rsidTr="00F74901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i/>
                <w:iCs/>
                <w:sz w:val="12"/>
                <w:szCs w:val="12"/>
              </w:rPr>
              <w:t>1</w:t>
            </w:r>
            <w:proofErr w:type="gramStart"/>
            <w:r>
              <w:rPr>
                <w:rFonts w:ascii="Tahoma" w:eastAsia="Times New Roman" w:hAnsi="Tahoma" w:cs="Tahoma"/>
                <w:i/>
                <w:iCs/>
                <w:sz w:val="17"/>
                <w:szCs w:val="17"/>
              </w:rPr>
              <w:t xml:space="preserve"> С</w:t>
            </w:r>
            <w:proofErr w:type="gramEnd"/>
            <w:r>
              <w:rPr>
                <w:rFonts w:ascii="Tahoma" w:eastAsia="Times New Roman" w:hAnsi="Tahoma" w:cs="Tahoma"/>
                <w:i/>
                <w:iCs/>
                <w:sz w:val="17"/>
                <w:szCs w:val="17"/>
              </w:rPr>
              <w:t xml:space="preserve"> одним десятичным знаком. </w:t>
            </w:r>
            <w:r>
              <w:rPr>
                <w:rFonts w:ascii="Tahoma" w:eastAsia="Times New Roman" w:hAnsi="Tahoma" w:cs="Tahoma"/>
                <w:i/>
                <w:iCs/>
                <w:sz w:val="14"/>
                <w:szCs w:val="14"/>
              </w:rPr>
              <w:br/>
            </w:r>
            <w:r>
              <w:rPr>
                <w:rFonts w:ascii="Tahoma" w:eastAsia="Times New Roman" w:hAnsi="Tahoma" w:cs="Tahoma"/>
                <w:i/>
                <w:iCs/>
                <w:sz w:val="12"/>
                <w:szCs w:val="12"/>
              </w:rPr>
              <w:t>2</w:t>
            </w:r>
            <w:r>
              <w:rPr>
                <w:rFonts w:ascii="Tahoma" w:eastAsia="Times New Roman" w:hAnsi="Tahoma" w:cs="Tahoma"/>
                <w:i/>
                <w:iCs/>
                <w:sz w:val="17"/>
                <w:szCs w:val="17"/>
              </w:rPr>
              <w:t xml:space="preserve"> Должности правоохранительной службы (сотрудники).</w:t>
            </w:r>
          </w:p>
        </w:tc>
      </w:tr>
    </w:tbl>
    <w:p w:rsidR="00AB4730" w:rsidRDefault="00AB4730" w:rsidP="00AB4730">
      <w:pPr>
        <w:pStyle w:val="z-1"/>
      </w:pPr>
      <w:r>
        <w:t>Конец формы</w:t>
      </w:r>
    </w:p>
    <w:p w:rsidR="00AB4730" w:rsidRDefault="00AB4730" w:rsidP="00AB4730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6577"/>
      </w:tblGrid>
      <w:tr w:rsidR="00AB4730" w:rsidTr="00F74901"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2"/>
              <w:gridCol w:w="2542"/>
              <w:gridCol w:w="1453"/>
            </w:tblGrid>
            <w:tr w:rsidR="00AB4730" w:rsidTr="00F74901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B4730" w:rsidTr="00F74901">
              <w:trPr>
                <w:hidden/>
              </w:trPr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B4730" w:rsidRDefault="00AB4730" w:rsidP="00F7490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B4730" w:rsidRDefault="00AB4730" w:rsidP="00F7490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B4730" w:rsidRDefault="00AB4730" w:rsidP="00F7490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B4730" w:rsidTr="00F74901">
              <w:trPr>
                <w:hidden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B4730" w:rsidRDefault="00AB4730" w:rsidP="00F7490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B4730" w:rsidRDefault="00AB4730" w:rsidP="00F7490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B4730" w:rsidRDefault="00AB4730" w:rsidP="00F7490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(подпись)</w:t>
                  </w:r>
                </w:p>
              </w:tc>
            </w:tr>
          </w:tbl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B4730" w:rsidRDefault="00AB4730" w:rsidP="00AB4730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607"/>
        <w:gridCol w:w="607"/>
        <w:gridCol w:w="607"/>
        <w:gridCol w:w="451"/>
        <w:gridCol w:w="451"/>
        <w:gridCol w:w="5398"/>
      </w:tblGrid>
      <w:tr w:rsidR="00AB4730" w:rsidTr="00F749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25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51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юридического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25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510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lastRenderedPageBreak/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юридического лица или от имени гражданина,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осуществляющего предпринимательскую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деятельность без образования юридического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25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510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t>Должностное лицо,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ответственное за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составление формы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25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510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t>Лицо, ответственное за предоставление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статистической информации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гражданина, осуществляющего предприни-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мательскую деятельность без образования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25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510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t>Должностное лицо, ответственное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за предоставление статистической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информации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25" w:type="dxa"/>
              <w:bottom w:w="15" w:type="dxa"/>
              <w:right w:w="20" w:type="dxa"/>
            </w:tcMar>
            <w:vAlign w:val="center"/>
            <w:hideMark/>
          </w:tcPr>
          <w:p w:rsidR="00AB4730" w:rsidRDefault="00AB4730" w:rsidP="00F74901">
            <w:pPr>
              <w:spacing w:after="510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юридического лица или от имени</w:t>
            </w:r>
            <w:r>
              <w:rPr>
                <w:rFonts w:ascii="Tahoma" w:eastAsia="Times New Roman" w:hAnsi="Tahoma" w:cs="Tahoma"/>
                <w:vanish/>
                <w:sz w:val="16"/>
                <w:szCs w:val="16"/>
              </w:rPr>
              <w:br/>
              <w:t>адвокатского образования)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2"/>
              <w:gridCol w:w="2739"/>
              <w:gridCol w:w="877"/>
            </w:tblGrid>
            <w:tr w:rsidR="00AB4730" w:rsidTr="00F74901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B4730" w:rsidTr="00F74901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B4730" w:rsidRDefault="00AB4730" w:rsidP="00F7490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Главный бухгалтер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B4730" w:rsidRDefault="00AB4730" w:rsidP="00F7490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Алябьева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Надежда Васильевна 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B4730" w:rsidRDefault="00AB4730" w:rsidP="00F7490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B4730" w:rsidTr="00F749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B4730" w:rsidRDefault="00AB4730" w:rsidP="00F7490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B4730" w:rsidRDefault="00AB4730" w:rsidP="00F7490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B4730" w:rsidRDefault="00AB4730" w:rsidP="00F7490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(подпись)</w:t>
                  </w:r>
                </w:p>
              </w:tc>
            </w:tr>
            <w:tr w:rsidR="00AB4730" w:rsidTr="00F74901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B4730" w:rsidRDefault="00AB4730" w:rsidP="00F7490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59-72-47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"/>
                    <w:gridCol w:w="270"/>
                    <w:gridCol w:w="135"/>
                    <w:gridCol w:w="1215"/>
                    <w:gridCol w:w="405"/>
                    <w:gridCol w:w="540"/>
                  </w:tblGrid>
                  <w:tr w:rsidR="00AB4730" w:rsidTr="00F74901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AB4730" w:rsidRDefault="00AB4730" w:rsidP="00F74901">
                        <w:pPr>
                          <w:spacing w:after="0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AB4730" w:rsidRDefault="00AB4730" w:rsidP="00F74901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AB4730" w:rsidRDefault="00AB4730" w:rsidP="00F74901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225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AB4730" w:rsidRDefault="00AB4730" w:rsidP="00F74901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AB4730" w:rsidRDefault="00AB4730" w:rsidP="00F74901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AB4730" w:rsidRDefault="00AB4730" w:rsidP="00F74901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год</w:t>
                        </w:r>
                      </w:p>
                    </w:tc>
                  </w:tr>
                </w:tbl>
                <w:p w:rsidR="00AB4730" w:rsidRDefault="00AB4730" w:rsidP="00F7490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AB4730" w:rsidTr="00F749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B4730" w:rsidRDefault="00AB4730" w:rsidP="00F7490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(номер контактного телефона)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B4730" w:rsidRDefault="00AB4730" w:rsidP="00F7490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(дата составления документа)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AB4730" w:rsidTr="00F749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1220"/>
                  </w:tblGrid>
                  <w:tr w:rsidR="00AB4730" w:rsidTr="00F74901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13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AB4730" w:rsidRDefault="00AB4730" w:rsidP="00F74901">
                        <w:pPr>
                          <w:spacing w:after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E-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mail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AB4730" w:rsidRDefault="00AB4730" w:rsidP="00F74901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B4730" w:rsidRDefault="00AB4730" w:rsidP="00F74901">
                  <w:pPr>
                    <w:spacing w:before="57"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"/>
                    <w:gridCol w:w="2241"/>
                  </w:tblGrid>
                  <w:tr w:rsidR="00AB4730" w:rsidTr="00F74901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13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AB4730" w:rsidRDefault="00AB4730" w:rsidP="00F74901">
                        <w:pPr>
                          <w:spacing w:after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Веб-сайт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AB4730" w:rsidRDefault="00AB4730" w:rsidP="00F74901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B4730" w:rsidRDefault="00AB4730" w:rsidP="00F74901">
                  <w:pPr>
                    <w:spacing w:before="57"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  <w:tr w:rsidR="00AB4730" w:rsidTr="00F749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5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2"/>
                  </w:tblGrid>
                  <w:tr w:rsidR="00AB4730" w:rsidTr="00F74901">
                    <w:trPr>
                      <w:trHeight w:val="1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AB4730" w:rsidRDefault="00AB4730" w:rsidP="00F74901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B4730" w:rsidRDefault="00AB4730" w:rsidP="00F74901">
                  <w:pPr>
                    <w:spacing w:before="57" w:after="0"/>
                    <w:ind w:left="57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11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9"/>
                  </w:tblGrid>
                  <w:tr w:rsidR="00AB4730" w:rsidTr="00F74901">
                    <w:trPr>
                      <w:trHeight w:val="1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AB4730" w:rsidRDefault="00AB4730" w:rsidP="00F74901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B4730" w:rsidRDefault="00AB4730" w:rsidP="00F74901">
                  <w:pPr>
                    <w:spacing w:before="57" w:after="0"/>
                    <w:ind w:left="113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  <w:tr w:rsidR="00AB4730" w:rsidTr="00F74901">
              <w:trPr>
                <w:hidden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B4730" w:rsidRDefault="00AB4730" w:rsidP="00F7490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>(E-mail организации)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B4730" w:rsidRDefault="00AB4730" w:rsidP="00F7490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>(Веб-сайт организации)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B4730" w:rsidRDefault="00AB4730" w:rsidP="00F74901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AB4730" w:rsidRDefault="00AB4730" w:rsidP="00F7490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B4730" w:rsidRDefault="00AB4730" w:rsidP="00AB4730">
      <w:pPr>
        <w:pStyle w:val="z-1"/>
      </w:pPr>
      <w:r>
        <w:lastRenderedPageBreak/>
        <w:t>Конец формы</w:t>
      </w:r>
    </w:p>
    <w:p w:rsidR="00DD5485" w:rsidRDefault="00DD5485">
      <w:bookmarkStart w:id="1" w:name="_GoBack"/>
      <w:bookmarkEnd w:id="1"/>
    </w:p>
    <w:sectPr w:rsidR="00DD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30"/>
    <w:rsid w:val="00167108"/>
    <w:rsid w:val="00167498"/>
    <w:rsid w:val="001D6AB3"/>
    <w:rsid w:val="00215E3C"/>
    <w:rsid w:val="0023136E"/>
    <w:rsid w:val="00236E2F"/>
    <w:rsid w:val="0025083B"/>
    <w:rsid w:val="00271022"/>
    <w:rsid w:val="00275A76"/>
    <w:rsid w:val="002B0AC0"/>
    <w:rsid w:val="00361380"/>
    <w:rsid w:val="003C6D2A"/>
    <w:rsid w:val="003F02FC"/>
    <w:rsid w:val="0041201B"/>
    <w:rsid w:val="00433717"/>
    <w:rsid w:val="00526E7D"/>
    <w:rsid w:val="005A5174"/>
    <w:rsid w:val="005A564D"/>
    <w:rsid w:val="005E608C"/>
    <w:rsid w:val="00617309"/>
    <w:rsid w:val="00654191"/>
    <w:rsid w:val="007104BE"/>
    <w:rsid w:val="007753D5"/>
    <w:rsid w:val="00807760"/>
    <w:rsid w:val="0082716C"/>
    <w:rsid w:val="00862B56"/>
    <w:rsid w:val="009249E0"/>
    <w:rsid w:val="00954904"/>
    <w:rsid w:val="0098372B"/>
    <w:rsid w:val="00A851FF"/>
    <w:rsid w:val="00A853E3"/>
    <w:rsid w:val="00AB200F"/>
    <w:rsid w:val="00AB4730"/>
    <w:rsid w:val="00B23541"/>
    <w:rsid w:val="00B2726E"/>
    <w:rsid w:val="00B27F89"/>
    <w:rsid w:val="00B51529"/>
    <w:rsid w:val="00D663B3"/>
    <w:rsid w:val="00DD5485"/>
    <w:rsid w:val="00E130D0"/>
    <w:rsid w:val="00E2634A"/>
    <w:rsid w:val="00E41B09"/>
    <w:rsid w:val="00E81D96"/>
    <w:rsid w:val="00EA0D9D"/>
    <w:rsid w:val="00ED358C"/>
    <w:rsid w:val="00F4609D"/>
    <w:rsid w:val="00F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4730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B4730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AB4730"/>
  </w:style>
  <w:style w:type="character" w:customStyle="1" w:styleId="value1">
    <w:name w:val="value1"/>
    <w:basedOn w:val="a0"/>
    <w:rsid w:val="00AB4730"/>
    <w:rPr>
      <w:bdr w:val="none" w:sz="0" w:space="0" w:color="auto" w:frame="1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4730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B4730"/>
    <w:rPr>
      <w:rFonts w:ascii="Arial" w:eastAsiaTheme="minorEastAsia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4730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B4730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AB4730"/>
  </w:style>
  <w:style w:type="character" w:customStyle="1" w:styleId="value1">
    <w:name w:val="value1"/>
    <w:basedOn w:val="a0"/>
    <w:rsid w:val="00AB4730"/>
    <w:rPr>
      <w:bdr w:val="none" w:sz="0" w:space="0" w:color="auto" w:frame="1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4730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B4730"/>
    <w:rPr>
      <w:rFonts w:ascii="Arial" w:eastAsiaTheme="minorEastAsia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2014-06-11T07:25:00Z</dcterms:created>
  <dcterms:modified xsi:type="dcterms:W3CDTF">2014-06-11T07:25:00Z</dcterms:modified>
</cp:coreProperties>
</file>