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0" w:rsidRPr="002A27F0" w:rsidRDefault="002A27F0" w:rsidP="002A2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F0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2A27F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A27F0">
        <w:rPr>
          <w:rFonts w:ascii="Times New Roman" w:hAnsi="Times New Roman" w:cs="Times New Roman"/>
          <w:b/>
          <w:sz w:val="28"/>
          <w:szCs w:val="28"/>
        </w:rPr>
        <w:t xml:space="preserve"> М А Ц И Я по обращениям граждан, поступившим в Администрацию Бесединского сельсовета Курского района Курской области за 2021 год</w:t>
      </w:r>
    </w:p>
    <w:p w:rsidR="002A27F0" w:rsidRDefault="002A27F0" w:rsidP="004D6581">
      <w:pPr>
        <w:spacing w:line="360" w:lineRule="auto"/>
      </w:pPr>
    </w:p>
    <w:p w:rsidR="000C5F69" w:rsidRDefault="0097289C" w:rsidP="004D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– </w:t>
      </w:r>
      <w:r w:rsidRPr="0097289C">
        <w:rPr>
          <w:rFonts w:ascii="Times New Roman" w:hAnsi="Times New Roman" w:cs="Times New Roman"/>
          <w:sz w:val="28"/>
          <w:szCs w:val="28"/>
        </w:rPr>
        <w:t xml:space="preserve"> </w:t>
      </w:r>
      <w:r w:rsidR="00AC141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направленные в госу</w:t>
      </w:r>
      <w:r w:rsidRPr="0097289C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или должностному лицу:  письменные </w:t>
      </w:r>
      <w:r w:rsidRPr="0097289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дложение, заявление, жалоба или </w:t>
      </w:r>
      <w:r w:rsidRPr="0097289C">
        <w:rPr>
          <w:rFonts w:ascii="Times New Roman" w:hAnsi="Times New Roman" w:cs="Times New Roman"/>
          <w:sz w:val="28"/>
          <w:szCs w:val="28"/>
        </w:rPr>
        <w:t xml:space="preserve">устное обращение гражданина. </w:t>
      </w:r>
      <w:r>
        <w:rPr>
          <w:rFonts w:ascii="Times New Roman" w:hAnsi="Times New Roman" w:cs="Times New Roman"/>
          <w:sz w:val="28"/>
          <w:szCs w:val="28"/>
        </w:rPr>
        <w:t>Правоотношения, возникающие при рассмотрении обращений граждан, регулируются Конституцией Российской Федерации, международными договорами РФ, федеральными конституционными законами и федеральными законами. Особое мест</w:t>
      </w:r>
      <w:r w:rsidR="000C5F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законодательном ряду занимает Федеральный закон от 02.05.2006 года № 59-ФЗ «О порядке рассмотрения обращений граждан Российской Федерации».</w:t>
      </w:r>
    </w:p>
    <w:p w:rsidR="000C5F69" w:rsidRDefault="000C5F69" w:rsidP="004D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2021 год поступило </w:t>
      </w:r>
      <w:r w:rsidRPr="004D6581">
        <w:rPr>
          <w:rFonts w:ascii="Times New Roman" w:hAnsi="Times New Roman" w:cs="Times New Roman"/>
          <w:b/>
          <w:sz w:val="28"/>
          <w:szCs w:val="28"/>
        </w:rPr>
        <w:t xml:space="preserve">49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– это на </w:t>
      </w:r>
      <w:r w:rsidR="004D6581">
        <w:rPr>
          <w:rFonts w:ascii="Times New Roman" w:hAnsi="Times New Roman" w:cs="Times New Roman"/>
          <w:sz w:val="28"/>
          <w:szCs w:val="28"/>
        </w:rPr>
        <w:t xml:space="preserve">20,4 % </w:t>
      </w:r>
      <w:r>
        <w:rPr>
          <w:rFonts w:ascii="Times New Roman" w:hAnsi="Times New Roman" w:cs="Times New Roman"/>
          <w:sz w:val="28"/>
          <w:szCs w:val="28"/>
        </w:rPr>
        <w:t xml:space="preserve">больше, чем за 2020 год – </w:t>
      </w:r>
      <w:r w:rsidRPr="004D6581">
        <w:rPr>
          <w:rFonts w:ascii="Times New Roman" w:hAnsi="Times New Roman" w:cs="Times New Roman"/>
          <w:b/>
          <w:sz w:val="28"/>
          <w:szCs w:val="28"/>
        </w:rPr>
        <w:t>39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7F0" w:rsidRPr="002A27F0" w:rsidRDefault="002A27F0" w:rsidP="004D65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2A27F0" w:rsidRPr="002A27F0" w:rsidRDefault="002A27F0" w:rsidP="004D65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письменных - 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2A27F0">
        <w:rPr>
          <w:rFonts w:ascii="Times New Roman" w:hAnsi="Times New Roman" w:cs="Times New Roman"/>
          <w:sz w:val="28"/>
          <w:szCs w:val="28"/>
        </w:rPr>
        <w:t xml:space="preserve"> (с сайта МО «</w:t>
      </w:r>
      <w:r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Pr="002A27F0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27F0">
        <w:rPr>
          <w:rFonts w:ascii="Times New Roman" w:hAnsi="Times New Roman" w:cs="Times New Roman"/>
          <w:sz w:val="28"/>
          <w:szCs w:val="28"/>
        </w:rPr>
        <w:t xml:space="preserve">, по электронной почте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7F0">
        <w:rPr>
          <w:rFonts w:ascii="Times New Roman" w:hAnsi="Times New Roman" w:cs="Times New Roman"/>
          <w:sz w:val="28"/>
          <w:szCs w:val="28"/>
        </w:rPr>
        <w:t xml:space="preserve">, письмо – </w:t>
      </w:r>
      <w:r>
        <w:rPr>
          <w:rFonts w:ascii="Times New Roman" w:hAnsi="Times New Roman" w:cs="Times New Roman"/>
          <w:sz w:val="28"/>
          <w:szCs w:val="28"/>
        </w:rPr>
        <w:t>2, личное письмо - 40</w:t>
      </w:r>
      <w:r w:rsidRPr="002A27F0">
        <w:rPr>
          <w:rFonts w:ascii="Times New Roman" w:hAnsi="Times New Roman" w:cs="Times New Roman"/>
          <w:sz w:val="28"/>
          <w:szCs w:val="28"/>
        </w:rPr>
        <w:t>);</w:t>
      </w:r>
    </w:p>
    <w:p w:rsidR="002A27F0" w:rsidRPr="002A27F0" w:rsidRDefault="002A27F0" w:rsidP="004D65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27F0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2A27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27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личном приеме -1</w:t>
      </w:r>
      <w:r w:rsidRPr="002A27F0">
        <w:rPr>
          <w:rFonts w:ascii="Times New Roman" w:hAnsi="Times New Roman" w:cs="Times New Roman"/>
          <w:sz w:val="28"/>
          <w:szCs w:val="28"/>
        </w:rPr>
        <w:t>).</w:t>
      </w:r>
    </w:p>
    <w:p w:rsidR="002A27F0" w:rsidRPr="002A27F0" w:rsidRDefault="002A27F0" w:rsidP="004D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  <w:r w:rsidRPr="002A27F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A27F0">
        <w:rPr>
          <w:rFonts w:ascii="Times New Roman" w:hAnsi="Times New Roman" w:cs="Times New Roman"/>
          <w:sz w:val="28"/>
          <w:szCs w:val="28"/>
        </w:rPr>
        <w:t xml:space="preserve"> работа с  «электронной формой обращений»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электронной почты МО «</w:t>
      </w:r>
      <w:r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Pr="002A27F0">
        <w:rPr>
          <w:rFonts w:ascii="Times New Roman" w:hAnsi="Times New Roman" w:cs="Times New Roman"/>
          <w:sz w:val="28"/>
          <w:szCs w:val="28"/>
        </w:rPr>
        <w:t>»</w:t>
      </w:r>
      <w:r w:rsidR="004D6581">
        <w:rPr>
          <w:rFonts w:ascii="Times New Roman" w:hAnsi="Times New Roman" w:cs="Times New Roman"/>
          <w:sz w:val="28"/>
          <w:szCs w:val="28"/>
        </w:rPr>
        <w:t>)</w:t>
      </w:r>
      <w:r w:rsidRPr="002A27F0">
        <w:rPr>
          <w:rFonts w:ascii="Times New Roman" w:hAnsi="Times New Roman" w:cs="Times New Roman"/>
          <w:sz w:val="28"/>
          <w:szCs w:val="28"/>
        </w:rPr>
        <w:t>.</w:t>
      </w:r>
      <w:r w:rsidR="004D6581">
        <w:rPr>
          <w:rFonts w:ascii="Times New Roman" w:hAnsi="Times New Roman" w:cs="Times New Roman"/>
          <w:sz w:val="28"/>
          <w:szCs w:val="28"/>
        </w:rPr>
        <w:t xml:space="preserve"> Обращения граждан поступают различными способами: увеличивается число обращений, направляемых по электронной почте, но основной способ обращения – это личное письмо на имя Главы Бесединского сельсовета Курского района Курской области. </w:t>
      </w:r>
    </w:p>
    <w:p w:rsidR="002A27F0" w:rsidRPr="002A27F0" w:rsidRDefault="002A27F0" w:rsidP="004D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lastRenderedPageBreak/>
        <w:t xml:space="preserve">Также у граждан есть возможность обратиться через личные сообщения и комментарии на личную страницу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Бесединского сельсовета </w:t>
      </w:r>
      <w:r w:rsidR="004D6581">
        <w:rPr>
          <w:rFonts w:ascii="Times New Roman" w:hAnsi="Times New Roman" w:cs="Times New Roman"/>
          <w:sz w:val="28"/>
          <w:szCs w:val="28"/>
        </w:rPr>
        <w:t xml:space="preserve">– Алябьева Юрия Евгеньевича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27F0" w:rsidRPr="004D6581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8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D6581">
        <w:rPr>
          <w:rFonts w:ascii="Times New Roman" w:hAnsi="Times New Roman" w:cs="Times New Roman"/>
          <w:sz w:val="28"/>
          <w:szCs w:val="28"/>
        </w:rPr>
        <w:t xml:space="preserve">граждан, поступившие в 2021 году,  </w:t>
      </w:r>
      <w:r w:rsidRPr="004D6581">
        <w:rPr>
          <w:rFonts w:ascii="Times New Roman" w:hAnsi="Times New Roman" w:cs="Times New Roman"/>
          <w:sz w:val="28"/>
          <w:szCs w:val="28"/>
        </w:rPr>
        <w:t>классифицированы по актуальности и темам:</w:t>
      </w:r>
    </w:p>
    <w:p w:rsidR="002A27F0" w:rsidRPr="004D6581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81">
        <w:rPr>
          <w:rFonts w:ascii="Times New Roman" w:hAnsi="Times New Roman" w:cs="Times New Roman"/>
          <w:sz w:val="28"/>
          <w:szCs w:val="28"/>
        </w:rPr>
        <w:t>-</w:t>
      </w:r>
      <w:r w:rsidRPr="004D6581">
        <w:rPr>
          <w:rFonts w:ascii="Times New Roman" w:hAnsi="Times New Roman" w:cs="Times New Roman"/>
          <w:b/>
          <w:sz w:val="28"/>
          <w:szCs w:val="28"/>
        </w:rPr>
        <w:t xml:space="preserve"> экономика</w:t>
      </w:r>
      <w:r w:rsidRPr="004D6581">
        <w:rPr>
          <w:rFonts w:ascii="Times New Roman" w:hAnsi="Times New Roman" w:cs="Times New Roman"/>
          <w:sz w:val="28"/>
          <w:szCs w:val="28"/>
        </w:rPr>
        <w:t xml:space="preserve"> (благоустройство территорий, организация трансп</w:t>
      </w:r>
      <w:r w:rsidR="00B649F1" w:rsidRPr="004D6581">
        <w:rPr>
          <w:rFonts w:ascii="Times New Roman" w:hAnsi="Times New Roman" w:cs="Times New Roman"/>
          <w:sz w:val="28"/>
          <w:szCs w:val="28"/>
        </w:rPr>
        <w:t>ортного обслуживания населения</w:t>
      </w:r>
      <w:r w:rsidRPr="004D6581">
        <w:rPr>
          <w:rFonts w:ascii="Times New Roman" w:hAnsi="Times New Roman" w:cs="Times New Roman"/>
          <w:sz w:val="28"/>
          <w:szCs w:val="28"/>
        </w:rPr>
        <w:t>, отсутствие уличного освещения) – 36</w:t>
      </w:r>
      <w:r w:rsidR="00DD27F4">
        <w:rPr>
          <w:rFonts w:ascii="Times New Roman" w:hAnsi="Times New Roman" w:cs="Times New Roman"/>
          <w:sz w:val="28"/>
          <w:szCs w:val="28"/>
        </w:rPr>
        <w:t xml:space="preserve"> (это 73,47 % от общего числа обращений), 2020 год -22 обращения</w:t>
      </w:r>
      <w:r w:rsidRPr="004D6581">
        <w:rPr>
          <w:rFonts w:ascii="Times New Roman" w:hAnsi="Times New Roman" w:cs="Times New Roman"/>
          <w:sz w:val="28"/>
          <w:szCs w:val="28"/>
        </w:rPr>
        <w:t>;</w:t>
      </w:r>
    </w:p>
    <w:p w:rsidR="002A27F0" w:rsidRPr="004D6581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81">
        <w:rPr>
          <w:rFonts w:ascii="Times New Roman" w:hAnsi="Times New Roman" w:cs="Times New Roman"/>
          <w:sz w:val="28"/>
          <w:szCs w:val="28"/>
        </w:rPr>
        <w:t xml:space="preserve">- </w:t>
      </w:r>
      <w:r w:rsidRPr="004D6581">
        <w:rPr>
          <w:rFonts w:ascii="Times New Roman" w:hAnsi="Times New Roman" w:cs="Times New Roman"/>
          <w:b/>
          <w:sz w:val="28"/>
          <w:szCs w:val="28"/>
        </w:rPr>
        <w:t>жилищно-коммунальная сфера</w:t>
      </w:r>
      <w:r w:rsidRPr="004D6581">
        <w:rPr>
          <w:rFonts w:ascii="Times New Roman" w:hAnsi="Times New Roman" w:cs="Times New Roman"/>
          <w:sz w:val="28"/>
          <w:szCs w:val="28"/>
        </w:rPr>
        <w:t xml:space="preserve"> (вывоз мусора и ликвидация несанкционированных свалок,  жалобы на рост тарифов услуг ЖКХ, перебои в обеспечении водой)  – 9</w:t>
      </w:r>
      <w:r w:rsidR="00DD27F4">
        <w:rPr>
          <w:rFonts w:ascii="Times New Roman" w:hAnsi="Times New Roman" w:cs="Times New Roman"/>
          <w:sz w:val="28"/>
          <w:szCs w:val="28"/>
        </w:rPr>
        <w:t xml:space="preserve"> (18,37 %), 2020 год – 7 обращений</w:t>
      </w:r>
      <w:r w:rsidRPr="004D6581">
        <w:rPr>
          <w:rFonts w:ascii="Times New Roman" w:hAnsi="Times New Roman" w:cs="Times New Roman"/>
          <w:sz w:val="28"/>
          <w:szCs w:val="28"/>
        </w:rPr>
        <w:t>;</w:t>
      </w:r>
    </w:p>
    <w:p w:rsidR="002A27F0" w:rsidRPr="004D6581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581">
        <w:rPr>
          <w:rFonts w:ascii="Times New Roman" w:hAnsi="Times New Roman" w:cs="Times New Roman"/>
          <w:sz w:val="28"/>
          <w:szCs w:val="28"/>
        </w:rPr>
        <w:t xml:space="preserve">- </w:t>
      </w:r>
      <w:r w:rsidRPr="004D6581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4D6581">
        <w:rPr>
          <w:rFonts w:ascii="Times New Roman" w:hAnsi="Times New Roman" w:cs="Times New Roman"/>
          <w:sz w:val="28"/>
          <w:szCs w:val="28"/>
        </w:rPr>
        <w:t xml:space="preserve"> (оказание помощи гражданам, оказавшимся в трудной жизненной ситуации (пенсионерам</w:t>
      </w:r>
      <w:r w:rsidR="00DD27F4">
        <w:rPr>
          <w:rFonts w:ascii="Times New Roman" w:hAnsi="Times New Roman" w:cs="Times New Roman"/>
          <w:sz w:val="28"/>
          <w:szCs w:val="28"/>
        </w:rPr>
        <w:t>, инвалидам, многодетным семьям</w:t>
      </w:r>
      <w:r w:rsidRPr="004D6581">
        <w:rPr>
          <w:rFonts w:ascii="Times New Roman" w:hAnsi="Times New Roman" w:cs="Times New Roman"/>
          <w:sz w:val="28"/>
          <w:szCs w:val="28"/>
        </w:rPr>
        <w:t>), по вопросам культуры, образования,  з</w:t>
      </w:r>
      <w:r w:rsidR="00DD27F4">
        <w:rPr>
          <w:rFonts w:ascii="Times New Roman" w:hAnsi="Times New Roman" w:cs="Times New Roman"/>
          <w:sz w:val="28"/>
          <w:szCs w:val="28"/>
        </w:rPr>
        <w:t xml:space="preserve">дравоохранения) </w:t>
      </w:r>
      <w:r w:rsidRPr="004D6581">
        <w:rPr>
          <w:rFonts w:ascii="Times New Roman" w:hAnsi="Times New Roman" w:cs="Times New Roman"/>
          <w:sz w:val="28"/>
          <w:szCs w:val="28"/>
        </w:rPr>
        <w:t>– 2</w:t>
      </w:r>
      <w:r w:rsidR="00DD27F4">
        <w:rPr>
          <w:rFonts w:ascii="Times New Roman" w:hAnsi="Times New Roman" w:cs="Times New Roman"/>
          <w:sz w:val="28"/>
          <w:szCs w:val="28"/>
        </w:rPr>
        <w:t xml:space="preserve"> (4,08 %), 2020 год – 1 обращение</w:t>
      </w:r>
      <w:r w:rsidRPr="004D65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27F0" w:rsidRPr="004D6581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81">
        <w:rPr>
          <w:rFonts w:ascii="Times New Roman" w:hAnsi="Times New Roman" w:cs="Times New Roman"/>
          <w:sz w:val="28"/>
          <w:szCs w:val="28"/>
        </w:rPr>
        <w:t xml:space="preserve">- </w:t>
      </w:r>
      <w:r w:rsidRPr="004D6581">
        <w:rPr>
          <w:rFonts w:ascii="Times New Roman" w:hAnsi="Times New Roman" w:cs="Times New Roman"/>
          <w:b/>
          <w:sz w:val="28"/>
          <w:szCs w:val="28"/>
        </w:rPr>
        <w:t>государство, общество, политика</w:t>
      </w:r>
      <w:r w:rsidRPr="004D6581">
        <w:rPr>
          <w:rFonts w:ascii="Times New Roman" w:hAnsi="Times New Roman" w:cs="Times New Roman"/>
          <w:sz w:val="28"/>
          <w:szCs w:val="28"/>
        </w:rPr>
        <w:t xml:space="preserve">  (конституционный строй, основы государственного управления, гражданское право) –0;</w:t>
      </w:r>
    </w:p>
    <w:p w:rsidR="002A27F0" w:rsidRPr="002A27F0" w:rsidRDefault="002A27F0" w:rsidP="004D6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581">
        <w:rPr>
          <w:rFonts w:ascii="Times New Roman" w:hAnsi="Times New Roman" w:cs="Times New Roman"/>
          <w:sz w:val="28"/>
          <w:szCs w:val="28"/>
        </w:rPr>
        <w:t xml:space="preserve">- </w:t>
      </w:r>
      <w:r w:rsidRPr="004D6581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4D6581">
        <w:rPr>
          <w:rFonts w:ascii="Times New Roman" w:hAnsi="Times New Roman" w:cs="Times New Roman"/>
          <w:sz w:val="28"/>
          <w:szCs w:val="28"/>
        </w:rPr>
        <w:t xml:space="preserve">  (оборона,  безопасность и охрана порядка, прокуратура)  –  5</w:t>
      </w:r>
      <w:r w:rsidR="00DD27F4">
        <w:rPr>
          <w:rFonts w:ascii="Times New Roman" w:hAnsi="Times New Roman" w:cs="Times New Roman"/>
          <w:sz w:val="28"/>
          <w:szCs w:val="28"/>
        </w:rPr>
        <w:t xml:space="preserve"> (10 %), 2020 год – 9 обращений</w:t>
      </w:r>
      <w:r w:rsidRPr="004D65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</w:t>
      </w:r>
      <w:r w:rsidRPr="00C44EB5">
        <w:rPr>
          <w:rFonts w:ascii="Times New Roman" w:hAnsi="Times New Roman" w:cs="Times New Roman"/>
          <w:b/>
          <w:sz w:val="28"/>
          <w:szCs w:val="28"/>
        </w:rPr>
        <w:t>заявления – 39</w:t>
      </w:r>
      <w:r w:rsidR="00DD27F4">
        <w:rPr>
          <w:rFonts w:ascii="Times New Roman" w:hAnsi="Times New Roman" w:cs="Times New Roman"/>
          <w:sz w:val="28"/>
          <w:szCs w:val="28"/>
        </w:rPr>
        <w:t>, в которых граждане просили о реализации собственных конституционных прав и свобод и о реализации конституционных прав и свобод других лиц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EB5"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  <w:r w:rsidR="00DD27F4" w:rsidRPr="00C44EB5">
        <w:rPr>
          <w:rFonts w:ascii="Times New Roman" w:hAnsi="Times New Roman" w:cs="Times New Roman"/>
          <w:b/>
          <w:sz w:val="28"/>
          <w:szCs w:val="28"/>
        </w:rPr>
        <w:t>–</w:t>
      </w:r>
      <w:r w:rsidRPr="00C44EB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DD27F4">
        <w:rPr>
          <w:rFonts w:ascii="Times New Roman" w:hAnsi="Times New Roman" w:cs="Times New Roman"/>
          <w:sz w:val="28"/>
          <w:szCs w:val="28"/>
        </w:rPr>
        <w:t>, на действия (бездействия) должностных лиц, просьба о восстановлении или защите нарушенных прав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</w:t>
      </w:r>
      <w:r w:rsidRPr="00C44EB5">
        <w:rPr>
          <w:rFonts w:ascii="Times New Roman" w:hAnsi="Times New Roman" w:cs="Times New Roman"/>
          <w:b/>
          <w:sz w:val="28"/>
          <w:szCs w:val="28"/>
        </w:rPr>
        <w:t>предложение - 0</w:t>
      </w:r>
      <w:r w:rsidRPr="002A27F0">
        <w:rPr>
          <w:rFonts w:ascii="Times New Roman" w:hAnsi="Times New Roman" w:cs="Times New Roman"/>
          <w:sz w:val="28"/>
          <w:szCs w:val="28"/>
        </w:rPr>
        <w:t>.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27F0">
        <w:rPr>
          <w:rFonts w:ascii="Times New Roman" w:hAnsi="Times New Roman" w:cs="Times New Roman"/>
          <w:sz w:val="28"/>
          <w:szCs w:val="28"/>
        </w:rPr>
        <w:t>именное</w:t>
      </w:r>
      <w:proofErr w:type="gramEnd"/>
      <w:r w:rsidRPr="002A27F0">
        <w:rPr>
          <w:rFonts w:ascii="Times New Roman" w:hAnsi="Times New Roman" w:cs="Times New Roman"/>
          <w:sz w:val="28"/>
          <w:szCs w:val="28"/>
        </w:rPr>
        <w:t xml:space="preserve"> </w:t>
      </w:r>
      <w:r w:rsidR="00C44EB5">
        <w:rPr>
          <w:rFonts w:ascii="Times New Roman" w:hAnsi="Times New Roman" w:cs="Times New Roman"/>
          <w:sz w:val="28"/>
          <w:szCs w:val="28"/>
        </w:rPr>
        <w:t>(от заявителя) –</w:t>
      </w:r>
      <w:r w:rsidRPr="002A27F0">
        <w:rPr>
          <w:rFonts w:ascii="Times New Roman" w:hAnsi="Times New Roman" w:cs="Times New Roman"/>
          <w:sz w:val="28"/>
          <w:szCs w:val="28"/>
        </w:rPr>
        <w:t xml:space="preserve"> </w:t>
      </w:r>
      <w:r w:rsidR="007C47B5">
        <w:rPr>
          <w:rFonts w:ascii="Times New Roman" w:hAnsi="Times New Roman" w:cs="Times New Roman"/>
          <w:sz w:val="28"/>
          <w:szCs w:val="28"/>
        </w:rPr>
        <w:t>37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27F0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2A27F0">
        <w:rPr>
          <w:rFonts w:ascii="Times New Roman" w:hAnsi="Times New Roman" w:cs="Times New Roman"/>
          <w:sz w:val="28"/>
          <w:szCs w:val="28"/>
        </w:rPr>
        <w:t xml:space="preserve"> – </w:t>
      </w:r>
      <w:r w:rsidR="007C47B5">
        <w:rPr>
          <w:rFonts w:ascii="Times New Roman" w:hAnsi="Times New Roman" w:cs="Times New Roman"/>
          <w:sz w:val="28"/>
          <w:szCs w:val="28"/>
        </w:rPr>
        <w:t>9</w:t>
      </w:r>
      <w:r w:rsidR="00C44EB5" w:rsidRPr="00C44EB5">
        <w:rPr>
          <w:rFonts w:ascii="Times New Roman" w:hAnsi="Times New Roman" w:cs="Times New Roman"/>
          <w:sz w:val="28"/>
          <w:szCs w:val="28"/>
        </w:rPr>
        <w:t xml:space="preserve"> </w:t>
      </w:r>
      <w:r w:rsidR="00C44EB5">
        <w:rPr>
          <w:rFonts w:ascii="Times New Roman" w:hAnsi="Times New Roman" w:cs="Times New Roman"/>
          <w:sz w:val="28"/>
          <w:szCs w:val="28"/>
        </w:rPr>
        <w:t>обращений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организация – </w:t>
      </w:r>
      <w:r w:rsidR="007C47B5">
        <w:rPr>
          <w:rFonts w:ascii="Times New Roman" w:hAnsi="Times New Roman" w:cs="Times New Roman"/>
          <w:sz w:val="28"/>
          <w:szCs w:val="28"/>
        </w:rPr>
        <w:t>3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2A27F0">
        <w:rPr>
          <w:rFonts w:ascii="Times New Roman" w:hAnsi="Times New Roman" w:cs="Times New Roman"/>
          <w:sz w:val="28"/>
          <w:szCs w:val="28"/>
        </w:rPr>
        <w:t>.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lastRenderedPageBreak/>
        <w:t>По частоте обращений: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7C47B5">
        <w:rPr>
          <w:rFonts w:ascii="Times New Roman" w:hAnsi="Times New Roman" w:cs="Times New Roman"/>
          <w:sz w:val="28"/>
          <w:szCs w:val="28"/>
        </w:rPr>
        <w:t>49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- повторное – 0.</w:t>
      </w:r>
    </w:p>
    <w:p w:rsidR="002A27F0" w:rsidRPr="002A27F0" w:rsidRDefault="00C44EB5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</w:t>
      </w:r>
      <w:r w:rsidR="002A27F0" w:rsidRPr="002A27F0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A27F0" w:rsidRPr="002A27F0">
        <w:rPr>
          <w:rFonts w:ascii="Times New Roman" w:hAnsi="Times New Roman" w:cs="Times New Roman"/>
          <w:sz w:val="28"/>
          <w:szCs w:val="28"/>
        </w:rPr>
        <w:t xml:space="preserve"> рассмотрения обращений: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 «положительно» - </w:t>
      </w:r>
      <w:r w:rsidR="00C44EB5">
        <w:rPr>
          <w:rFonts w:ascii="Times New Roman" w:hAnsi="Times New Roman" w:cs="Times New Roman"/>
          <w:sz w:val="28"/>
          <w:szCs w:val="28"/>
        </w:rPr>
        <w:t>18 обращений (36,73 % от общего числа обращений)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 - «частично положительно» – </w:t>
      </w:r>
      <w:r w:rsidR="00C44EB5">
        <w:rPr>
          <w:rFonts w:ascii="Times New Roman" w:hAnsi="Times New Roman" w:cs="Times New Roman"/>
          <w:sz w:val="28"/>
          <w:szCs w:val="28"/>
        </w:rPr>
        <w:t>7 обращений (14,29%)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- «разъяснено» - 24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обращения (48,98 %)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Исполнено: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- с выездом на место – 2</w:t>
      </w:r>
      <w:r w:rsidR="007C47B5">
        <w:rPr>
          <w:rFonts w:ascii="Times New Roman" w:hAnsi="Times New Roman" w:cs="Times New Roman"/>
          <w:sz w:val="28"/>
          <w:szCs w:val="28"/>
        </w:rPr>
        <w:t>5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7C47B5">
        <w:rPr>
          <w:rFonts w:ascii="Times New Roman" w:hAnsi="Times New Roman" w:cs="Times New Roman"/>
          <w:sz w:val="28"/>
          <w:szCs w:val="28"/>
        </w:rPr>
        <w:t>2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2A27F0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A27F0" w:rsidRDefault="007C47B5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6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A27F0" w:rsidRPr="002A27F0">
        <w:rPr>
          <w:rFonts w:ascii="Times New Roman" w:hAnsi="Times New Roman" w:cs="Times New Roman"/>
          <w:sz w:val="28"/>
          <w:szCs w:val="28"/>
        </w:rPr>
        <w:t>.</w:t>
      </w:r>
    </w:p>
    <w:p w:rsidR="007C47B5" w:rsidRPr="00C44EB5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4EB5">
        <w:rPr>
          <w:rFonts w:ascii="Times New Roman" w:hAnsi="Times New Roman" w:cs="Times New Roman"/>
          <w:b/>
          <w:sz w:val="28"/>
          <w:szCs w:val="28"/>
        </w:rPr>
        <w:t>Сведения о типах авторов обращений</w:t>
      </w:r>
      <w:r w:rsidR="00C44EB5">
        <w:rPr>
          <w:rFonts w:ascii="Times New Roman" w:hAnsi="Times New Roman" w:cs="Times New Roman"/>
          <w:b/>
          <w:sz w:val="28"/>
          <w:szCs w:val="28"/>
        </w:rPr>
        <w:t>: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от заявителя</w:t>
      </w:r>
      <w:r w:rsidRPr="002A27F0">
        <w:rPr>
          <w:rFonts w:ascii="Times New Roman" w:hAnsi="Times New Roman" w:cs="Times New Roman"/>
          <w:sz w:val="28"/>
          <w:szCs w:val="28"/>
        </w:rPr>
        <w:tab/>
      </w:r>
      <w:r w:rsidR="00C44EB5">
        <w:rPr>
          <w:rFonts w:ascii="Times New Roman" w:hAnsi="Times New Roman" w:cs="Times New Roman"/>
          <w:sz w:val="28"/>
          <w:szCs w:val="28"/>
        </w:rPr>
        <w:t xml:space="preserve">- </w:t>
      </w:r>
      <w:r w:rsidR="007C47B5">
        <w:rPr>
          <w:rFonts w:ascii="Times New Roman" w:hAnsi="Times New Roman" w:cs="Times New Roman"/>
          <w:sz w:val="28"/>
          <w:szCs w:val="28"/>
        </w:rPr>
        <w:t>46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Органы исполнительной власти Курской области</w:t>
      </w:r>
      <w:r w:rsidRPr="002A27F0">
        <w:rPr>
          <w:rFonts w:ascii="Times New Roman" w:hAnsi="Times New Roman" w:cs="Times New Roman"/>
          <w:sz w:val="28"/>
          <w:szCs w:val="28"/>
        </w:rPr>
        <w:tab/>
      </w:r>
      <w:r w:rsidR="00C44EB5">
        <w:rPr>
          <w:rFonts w:ascii="Times New Roman" w:hAnsi="Times New Roman" w:cs="Times New Roman"/>
          <w:sz w:val="28"/>
          <w:szCs w:val="28"/>
        </w:rPr>
        <w:t xml:space="preserve">- </w:t>
      </w:r>
      <w:r w:rsidRPr="002A27F0">
        <w:rPr>
          <w:rFonts w:ascii="Times New Roman" w:hAnsi="Times New Roman" w:cs="Times New Roman"/>
          <w:sz w:val="28"/>
          <w:szCs w:val="28"/>
        </w:rPr>
        <w:t>2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Другие</w:t>
      </w:r>
      <w:r w:rsidRPr="002A27F0">
        <w:rPr>
          <w:rFonts w:ascii="Times New Roman" w:hAnsi="Times New Roman" w:cs="Times New Roman"/>
          <w:sz w:val="28"/>
          <w:szCs w:val="28"/>
        </w:rPr>
        <w:tab/>
      </w:r>
      <w:r w:rsidR="00C44EB5">
        <w:rPr>
          <w:rFonts w:ascii="Times New Roman" w:hAnsi="Times New Roman" w:cs="Times New Roman"/>
          <w:sz w:val="28"/>
          <w:szCs w:val="28"/>
        </w:rPr>
        <w:t xml:space="preserve">- </w:t>
      </w:r>
      <w:r w:rsidR="007C47B5">
        <w:rPr>
          <w:rFonts w:ascii="Times New Roman" w:hAnsi="Times New Roman" w:cs="Times New Roman"/>
          <w:sz w:val="28"/>
          <w:szCs w:val="28"/>
        </w:rPr>
        <w:t>1</w:t>
      </w:r>
      <w:r w:rsidR="00C44EB5">
        <w:rPr>
          <w:rFonts w:ascii="Times New Roman" w:hAnsi="Times New Roman" w:cs="Times New Roman"/>
          <w:sz w:val="28"/>
          <w:szCs w:val="28"/>
        </w:rPr>
        <w:t xml:space="preserve"> обращение </w:t>
      </w:r>
    </w:p>
    <w:p w:rsidR="002A27F0" w:rsidRPr="002A27F0" w:rsidRDefault="002A27F0" w:rsidP="00C35D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Всего:</w:t>
      </w:r>
      <w:r w:rsidRPr="002A27F0">
        <w:rPr>
          <w:rFonts w:ascii="Times New Roman" w:hAnsi="Times New Roman" w:cs="Times New Roman"/>
          <w:sz w:val="28"/>
          <w:szCs w:val="28"/>
        </w:rPr>
        <w:tab/>
      </w:r>
      <w:r w:rsidR="007C47B5">
        <w:rPr>
          <w:rFonts w:ascii="Times New Roman" w:hAnsi="Times New Roman" w:cs="Times New Roman"/>
          <w:sz w:val="28"/>
          <w:szCs w:val="28"/>
        </w:rPr>
        <w:t>49</w:t>
      </w:r>
      <w:r w:rsidR="00C35D2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A27F0" w:rsidRPr="002A27F0" w:rsidRDefault="002A27F0" w:rsidP="00AC1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</w:t>
      </w:r>
    </w:p>
    <w:p w:rsidR="002A27F0" w:rsidRPr="002A27F0" w:rsidRDefault="002A27F0" w:rsidP="00AC1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F0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17008B" w:rsidRPr="002A27F0" w:rsidRDefault="0017008B" w:rsidP="00C35D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08B" w:rsidRPr="002A27F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B1"/>
    <w:rsid w:val="00012C3D"/>
    <w:rsid w:val="000C5F69"/>
    <w:rsid w:val="0017008B"/>
    <w:rsid w:val="002A27F0"/>
    <w:rsid w:val="003031FD"/>
    <w:rsid w:val="004D6581"/>
    <w:rsid w:val="005074C6"/>
    <w:rsid w:val="005100B1"/>
    <w:rsid w:val="005C3FA3"/>
    <w:rsid w:val="00737FF1"/>
    <w:rsid w:val="007C47B5"/>
    <w:rsid w:val="0097289C"/>
    <w:rsid w:val="009F3154"/>
    <w:rsid w:val="00AC1416"/>
    <w:rsid w:val="00B649F1"/>
    <w:rsid w:val="00C35D25"/>
    <w:rsid w:val="00C44EB5"/>
    <w:rsid w:val="00C5378E"/>
    <w:rsid w:val="00CD6087"/>
    <w:rsid w:val="00DD27F4"/>
    <w:rsid w:val="00E22CEA"/>
    <w:rsid w:val="00F5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2021-12-30T08:46:00Z</dcterms:created>
  <dcterms:modified xsi:type="dcterms:W3CDTF">2022-01-10T05:51:00Z</dcterms:modified>
</cp:coreProperties>
</file>