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3A" w:rsidRPr="004A7B3A" w:rsidRDefault="004A7B3A" w:rsidP="004A7B3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7B3A" w:rsidRPr="004A7B3A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7B3A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- АНАЛИЗ</w:t>
      </w:r>
    </w:p>
    <w:p w:rsidR="004A7B3A" w:rsidRPr="004A7B3A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r w:rsidRPr="004A7B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Бесединского сельсовета</w:t>
      </w:r>
    </w:p>
    <w:p w:rsidR="004A7B3A" w:rsidRPr="004A7B3A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7B3A">
        <w:rPr>
          <w:rFonts w:ascii="Times New Roman" w:hAnsi="Times New Roman" w:cs="Times New Roman"/>
          <w:b/>
          <w:sz w:val="24"/>
          <w:szCs w:val="24"/>
          <w:lang w:eastAsia="ru-RU"/>
        </w:rPr>
        <w:t>Курского района Курской области</w:t>
      </w:r>
    </w:p>
    <w:p w:rsidR="004A7B3A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7B3A">
        <w:rPr>
          <w:rFonts w:ascii="Times New Roman" w:hAnsi="Times New Roman" w:cs="Times New Roman"/>
          <w:b/>
          <w:sz w:val="24"/>
          <w:szCs w:val="24"/>
          <w:lang w:eastAsia="ru-RU"/>
        </w:rPr>
        <w:t>по обращениям граждан за 1 полугодие 2020 года</w:t>
      </w:r>
    </w:p>
    <w:p w:rsidR="004A7B3A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7FA2" w:rsidRDefault="00E97FA2" w:rsidP="00E97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В Администрации 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Бесединского сельсовета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помимо 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 посредством заполнения специальной формы на официальном интернет-сайте,  или посредством направления обращения 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 виде электронного письма,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адрес электронной почты МО «Бесединский сельсовет».</w:t>
      </w:r>
    </w:p>
    <w:p w:rsidR="00E97FA2" w:rsidRDefault="00E97FA2" w:rsidP="00E97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97FA2" w:rsidRDefault="00E97FA2" w:rsidP="00E97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Информационно-справочная работа по обращениям граждан ведется с помощью внешне-ориентированной информационной системы «Обращения граждан», которая подключена к общей системе Администрации Курской области  и Администрации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</w:t>
      </w:r>
    </w:p>
    <w:p w:rsidR="00E97FA2" w:rsidRDefault="00E97FA2" w:rsidP="00E97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в единой системе дала возможность перейти на электронный документооборот.</w:t>
      </w:r>
    </w:p>
    <w:p w:rsidR="00E97FA2" w:rsidRDefault="00E97FA2" w:rsidP="004A7B3A">
      <w:pPr>
        <w:pStyle w:val="a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7B3A" w:rsidRDefault="00E97FA2" w:rsidP="004A7B3A">
      <w:pPr>
        <w:pStyle w:val="a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 полугодия 2020 года в Администрацию Бесединского сельсовета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поступило   </w:t>
      </w:r>
      <w:r w:rsidR="00995A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 обращения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4A7B3A" w:rsidRDefault="00E97FA2" w:rsidP="004A7B3A">
      <w:pPr>
        <w:pStyle w:val="a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 них:</w:t>
      </w:r>
    </w:p>
    <w:p w:rsidR="00E97FA2" w:rsidRDefault="00E97FA2" w:rsidP="004A7B3A">
      <w:pPr>
        <w:pStyle w:val="a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письменных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- 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23  (с сайта МО «Бесединский сельсовет» - 1, по электронной почте – 4,  </w:t>
      </w:r>
      <w:proofErr w:type="gramEnd"/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личное письмо - 18);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устных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– </w:t>
      </w:r>
      <w:r w:rsidR="00E97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0 </w:t>
      </w:r>
    </w:p>
    <w:p w:rsidR="00E97FA2" w:rsidRPr="00E97FA2" w:rsidRDefault="00E97FA2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E97FA2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Обращения классифицированы по актуальности и темам:</w:t>
      </w:r>
    </w:p>
    <w:p w:rsidR="00E97FA2" w:rsidRDefault="00E97FA2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- экономика (дорожная деятельность, финансы, строительство, с/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х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 xml:space="preserve">, транспорт, связь и т.д.) – </w:t>
      </w:r>
      <w:r w:rsidR="00955C67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15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;</w:t>
      </w:r>
    </w:p>
    <w:p w:rsidR="004A7B3A" w:rsidRDefault="003324C1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- жилищно-коммунальная сфера –6</w:t>
      </w:r>
      <w:r w:rsidR="004A7B3A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;</w:t>
      </w:r>
    </w:p>
    <w:p w:rsidR="004A7B3A" w:rsidRDefault="00955C67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 xml:space="preserve">- социальная сфера – </w:t>
      </w:r>
      <w:r w:rsidR="003324C1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0</w:t>
      </w:r>
      <w:proofErr w:type="gramStart"/>
      <w:r w:rsidR="003324C1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 xml:space="preserve"> </w:t>
      </w:r>
      <w:r w:rsidR="004A7B3A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;</w:t>
      </w:r>
      <w:proofErr w:type="gramEnd"/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- оборо</w:t>
      </w:r>
      <w:r w:rsidR="00955C67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на, безопасность, законность –2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.</w:t>
      </w:r>
    </w:p>
    <w:p w:rsidR="003324C1" w:rsidRDefault="003324C1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анализ поступивших обращений показал, что  рост  числа обращений по вопросам раздела «экономика»</w:t>
      </w:r>
      <w:r w:rsidR="00D867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сравнении с 1 полугодием 2019года уменьшился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r w:rsidR="00D867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что показывает улучшение уровня  жизни населения.</w:t>
      </w:r>
    </w:p>
    <w:p w:rsidR="00D86770" w:rsidRDefault="00D86770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типу обращения: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заявления – </w:t>
      </w:r>
      <w:r w:rsidR="00D867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D86770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жалоба- 3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предложение- 0.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типу заявителя:</w:t>
      </w:r>
    </w:p>
    <w:p w:rsidR="004A7B3A" w:rsidRDefault="00D86770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именное - 14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D86770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коллективное - 5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D86770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 подписи – 0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D86770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– 4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частоте обращений:</w:t>
      </w:r>
    </w:p>
    <w:p w:rsidR="004A7B3A" w:rsidRDefault="00995A5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первичное – 23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995A5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повторное – 0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Результат рассмотрения обращений: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(+) «положитель</w:t>
      </w:r>
      <w:r w:rsidR="00995A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 и частично положительно» – 15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995A5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«разъяснено» - 8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«отказано» - 0.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Исполнено:</w:t>
      </w:r>
    </w:p>
    <w:p w:rsidR="004A7B3A" w:rsidRDefault="00995A5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 выездом на место – 9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коллегиально – 0;</w:t>
      </w:r>
    </w:p>
    <w:p w:rsidR="004A7B3A" w:rsidRDefault="00995A5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 участием автора – 9</w:t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995A5A" w:rsidRDefault="00995A5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Сравнительная характеристика обращений граждан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 2017- 2019 гг., поступивших от:</w:t>
      </w:r>
    </w:p>
    <w:p w:rsidR="00995A5A" w:rsidRDefault="00995A5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1"/>
        <w:gridCol w:w="1141"/>
        <w:gridCol w:w="1104"/>
        <w:gridCol w:w="1104"/>
      </w:tblGrid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Тип автора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2017 год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2018 год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2019 г.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заявителя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Президента РФ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Правительства РФ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Дума РФ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Государственной Думы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Ростехнадзор</w:t>
            </w:r>
            <w:proofErr w:type="spellEnd"/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областная Дума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палата РФ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палата Курской области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Субъекты РФ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Курской областной Думы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Курского городского собрания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Приемная В.В.Путина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Приемные политических партий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Генеральная Прокуратура РФ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фронт «За Россию»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7B3A" w:rsidTr="00DD74BE">
        <w:trPr>
          <w:tblCellSpacing w:w="0" w:type="dxa"/>
        </w:trPr>
        <w:tc>
          <w:tcPr>
            <w:tcW w:w="4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Всего:</w:t>
            </w:r>
          </w:p>
        </w:tc>
        <w:tc>
          <w:tcPr>
            <w:tcW w:w="11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74</w:t>
            </w:r>
          </w:p>
        </w:tc>
        <w:tc>
          <w:tcPr>
            <w:tcW w:w="11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7B3A" w:rsidRDefault="004A7B3A" w:rsidP="00DD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</w:t>
            </w:r>
          </w:p>
        </w:tc>
      </w:tr>
    </w:tbl>
    <w:p w:rsidR="00DD74BE" w:rsidRDefault="00DD74BE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  <w:r w:rsidR="004A7B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6779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Руководящим составом Администрации Бесединского сельсовета Курского района Курской области </w:t>
      </w:r>
      <w:r w:rsidR="00E667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пандемией   прием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граждан</w:t>
      </w:r>
      <w:r w:rsidR="00E667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 марта по  июль было приостановлено.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В течение</w:t>
      </w:r>
      <w:r w:rsidR="00E667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первого 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</w:t>
      </w:r>
      <w:r w:rsidR="00E667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полугодия 2020года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результаты по острым социально – экономическим вопросам </w:t>
      </w:r>
      <w:r w:rsidR="00E667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освещались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 районной газете «Сельская новь» и на сайте «Бесединский сельсовет Курского района Курской области».</w:t>
      </w:r>
    </w:p>
    <w:p w:rsidR="00E66779" w:rsidRDefault="00E66779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Администрацию Бесединского сельсовета 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 </w:t>
      </w:r>
      <w:r w:rsidR="00E667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Главный специалист–эксперт 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Бесединского сельсовета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И.В. Иванова</w:t>
      </w:r>
    </w:p>
    <w:p w:rsidR="004A7B3A" w:rsidRDefault="004A7B3A" w:rsidP="004A7B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7B3A" w:rsidRDefault="004A7B3A" w:rsidP="004A7B3A">
      <w:pPr>
        <w:pStyle w:val="a3"/>
      </w:pPr>
    </w:p>
    <w:p w:rsidR="00CA42F7" w:rsidRDefault="00CA42F7" w:rsidP="004A7B3A">
      <w:pPr>
        <w:pStyle w:val="a3"/>
      </w:pPr>
    </w:p>
    <w:sectPr w:rsidR="00CA42F7" w:rsidSect="00CA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B3A"/>
    <w:rsid w:val="003324C1"/>
    <w:rsid w:val="004A7B3A"/>
    <w:rsid w:val="005C1C0F"/>
    <w:rsid w:val="007A72F7"/>
    <w:rsid w:val="00955C67"/>
    <w:rsid w:val="00995A5A"/>
    <w:rsid w:val="00CA42F7"/>
    <w:rsid w:val="00D86770"/>
    <w:rsid w:val="00DD74BE"/>
    <w:rsid w:val="00E66779"/>
    <w:rsid w:val="00E9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Besedion</dc:creator>
  <cp:keywords/>
  <dc:description/>
  <cp:lastModifiedBy>Besedion</cp:lastModifiedBy>
  <cp:revision>3</cp:revision>
  <dcterms:created xsi:type="dcterms:W3CDTF">2020-07-17T06:34:00Z</dcterms:created>
  <dcterms:modified xsi:type="dcterms:W3CDTF">2020-07-17T07:41:00Z</dcterms:modified>
</cp:coreProperties>
</file>