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25" w:rsidRPr="002C4025" w:rsidRDefault="002C4025" w:rsidP="002C402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C402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От 27 декабря 2021 года № 86 О внесении изменений в постановление Администрации Бесединского сельсовета Курского района Курской области от 20.12.2020 № 117 «Обеспечение доступным и комфортным жильем и коммунальными услугами граждан в Бесединском сельсовете Курского района Курской области »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АДМИНИСТРАЦИЯ  БЕСЕДИНСКОГО СЕЛЬСОВЕТА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КУРСКОГО РАЙОНА  КУРСКОЙ ОБЛАСТИ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От 27 декабря 2021  года № 86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45"/>
      </w:tblGrid>
      <w:tr w:rsidR="002C4025" w:rsidRPr="002C4025" w:rsidTr="002C4025">
        <w:trPr>
          <w:tblCellSpacing w:w="0" w:type="dxa"/>
        </w:trPr>
        <w:tc>
          <w:tcPr>
            <w:tcW w:w="9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постановление Администрации Бесединского сельсовета Курского района Курской области от 20.12.2020 № 117 «Обеспечение доступным и комфортным жильем и коммунальными услугами граждан в Бесединском сельсовете Курского района Курской области »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В  соответствии  с  федеральным законом от 06.11.2003г. № 131-ФЗ «Об общих принципах организации местного самоуправления в Российской Федерации», Администрация Бесединского сельсовета Курского района Курской области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ПОСТАНОВЛЯЕТ:</w:t>
            </w:r>
          </w:p>
        </w:tc>
      </w:tr>
    </w:tbl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Внести в постановление Администрации Бесединского сельсовета Курского района от 20.12.2020 № 117 «Обеспечение доступным и комфортным жильем и коммунальными услугами граждан в Бесединском сельсовете Курского района Курской области »  изменения: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1.1.                        Муниципальную программу «Обеспечение доступным и комфортным жильем и коммунальными услугами граждан в Бесединском сельсовете Курского района Курской области »   изложить в следующей редакции (Приложение).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2.  Контроль за исполнением настоящего постановления оставляю за собой.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3. Настоящее постановление вступает в силу со дня его подписания и подлежит обнародованию.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         Глава Бесединского сельсовета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      Курского района                                                              Ю.Е. Алябьев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УТВЕРЖДЕНА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     постановлением Администрации Бесединского сельсовета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Курского района Курской области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От 27  декабря   2021 г. №  86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Муниципальная программа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«Обеспечение доступным и комфортным жильем и коммунальными услугами граждан в муниципальном образовании «Бесединский сельсовет»  Курского района Курской области»</w:t>
      </w: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ПАСПОРТ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муниципальной программы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«Обеспечение доступным и комфортным жильем и коммунальными услугами граждан в муниципальном образовании «Бесединский сельсовет»  Курского района Курской области 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55"/>
        <w:gridCol w:w="5895"/>
      </w:tblGrid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  Программы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«Бесединский сельсовет»  Курского района Курской области на » (далее – Программа)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Программы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  района Курской области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Соисполнители программы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Участники программы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 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 «Обеспечение качественными услугами ЖКХ населения муниципального образования «Бесединский сельсовет» Курского района Курской области».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Программно-целевые инструменты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программы  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комфортной среды обитания и жизнедеятельности;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качества и надежности предоставления жилищно-коммунальных услуг населению;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граждан.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   программы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эффективности деятельности организаций жилищно-коммунального хозяйства;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создание комфортных условий для проживания населения на территории муниципального образования;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проживающих в поселении и  нуждающихся в жилых помещениях малоимущих граждан жилыми помещениями.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индикаторы и показатели программы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- количество ежегодно вносимых сведений в Единый государственный реестр недвижимости о границах муниципальных образований и границах населенных пунктов, штук;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- уровень благоустройства территории муниципального образования «Бесединский сельсовет» Курского района Курской области, %;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-поддержание санитарно-технического состояния мест захоронений, %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- количество реализованных малых проектов в сфере благоустройства территории муниципального образования «Бесединский сельсовет» Курского района Курской области.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и сроки реализации Программы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2020 – 2024 годы, в один этап.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Объёмы  бюджетных ассигнований программы: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объём финансирования Программы в 2020 – 2024 гг. составляет 609 556,26 рублей.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 – бюджет Бесединского сельсовета Курского района Курской области района Курской области, областной бюджет.Объемы финансирования по годам: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2020 год – 222 556,26 рублей;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 – 123 000 рублей;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 – 88000 рублей;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 – 88000 рублей;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 – 88000рублей.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Ожидаемые результаты   реализации Программы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безопасной и комфортной среды проживания и жизнедеятельности человека;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удовлетворенности населения уровнем жилищно-коммунального обслуживания.</w:t>
            </w:r>
          </w:p>
        </w:tc>
      </w:tr>
    </w:tbl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1.Характеристика текущего состояния сферы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реализации муниципальной программы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         Одним из ключевых направлений развития Бесединского сельсовета Курского района Курской области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 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Вопрос улучшения жилищных условий населения остается насущным и требует комплексного решения. В соответствии с положениями Федерального закона от 6 октября 2003 года № 131-ФЗ «Об общих принципах организации местного самоуправления в Российской Федерации» решение указанных проблем находится в компетенции муниципального образования.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Что касается коммунального комплекса,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60%) и технологической отсталостью основных производственных фондов объектов коммунальной инфраструктуры.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Одним из существенных вопросов благоустройства населенных пунктов является их озеленение. Система зеленых насаждений наряду с ее архитектурно-художественным значением способствует оздоровлению условий жизни населения (улучшает микроклимат населенного места, снижает уровень шума, выполняет ветрозащитную и снегозащитную функции, является одним из важнейших факторов защиты почвы). Кроме того, зеленые насаждения являются важным элементом благоустройства и ландшафтного оформления поселений. В озеленении применяются новые архитектурно-планировочные решения улиц, расширяется ассортимент растений.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Работа в направлении решения вышеперечисленных проблем будет продолжена в целях обеспечения граждан  не только доступным и комфортным жильем и коммунальными услугами, но и в целом повышения качества их жизни через строительство и ввод в эксплуатацию значимых объектов социальной и инженерной инфраструктуры «в шаговой доступности».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Улучшение состояния жилищно-коммунальной сферы позволит к 2024 году перейти на качественно новый уровень удовлетворенности населения жилищно-коммунальным обслуживанием.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Реализация мероприятий 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обществе.</w:t>
      </w: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595FA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2.     Основные цели и задачи, сроки и этапы программы, а также целевые индикаторы и показатели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     Основными целями Программы являются: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обеспечение комфортной среды обитания и жизнедеятельности;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повышение качества и надежности предоставления жилищно-коммунальных услуг населению;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Программные мероприятия направлены на решение следующих основных задач: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повышение эффективности деятельности организаций жилищно-коммунального хозяйства;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создание комфортных условий для проживания населения на территории муниципального образования;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обеспечение проживающих в поселении и нуждающихся в жилых помещениях малоимущих граждан жилыми помещениями. Реализацию Программы намечено осуществить в течение 2020 - 2024 годов.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Целевыми индикаторами и показателями Программы, характеризующими эффективность ее реализации, являются: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количество ежегодно вносимых сведений в Единый государственный реестр недвижимости о границах муниципальных образований и границах населенных пунктов;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уровень благоустройства территории муниципального образования «Бесединский сельсовет» Курского района Курской области;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поддержание санитарно-технического состояния мест захоронений;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количество реализованных малых проектов в сфере благоустройства территории муниципального образования «Бесединский сельсовет» Курского района Курской области.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Реализация Программы должна привести к созданию комфортной среды обитания и жизнедеятельности для граждан, обеспечению их доступным и качественным жильем.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результате реализации Программы к 2024 году должен сложиться качественно новый уровень состояния жилищно-коммунальной сферы, характеризуемый следующими ожидаемыми конечными результатами реализации  программы: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создание безопасной и комфортной среды проживания и жизнедеятельности человека;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повышение удовлетворенности населения уровнем жилищно-коммунального обслуживания.</w:t>
      </w: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3. Перечень программных мероприятий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Программа включает 2 подпрограммы, реализация мероприятий которых в комплексе призвана обеспечить достижение целей Программы и решение программных задач: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Подпрограмма 2 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области»;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Подпрограмма 3 «Обеспечение качественными услугами ЖКХ населения муниципального образования «Бесединский сельсовет» Курского района Курской области».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рамках подпрограммы 2 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области» предлагается реализация следующих основных мероприятий: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03 «Мероприятия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пунктов».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рамках подпрограммы 3 «Обеспечение качественными услугами ЖКХ населения муниципального образования «Бесединский сельсовет» Курского района Курской области» предлагается реализация следующих основных мероприятий: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01 «Осуществление мероприятий по благоустройству территории населенных пунктов»;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«Организация ритуальных услуг и содержание мест захоронения»;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«Осуществление переданных полномочий по организации в границах поселения тепло- и водоснабжения населения, водоотведения в пределах полномочий, установленных законодательством РФ в соответствии с заключенными соглашениями»;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«Осуществление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заключенными соглашениями»;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«Реализация малых проектов в сфере благоустройства территории муниципального образования «Бесединский сельсовет» Курского района Курской области».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      В мероприятиях подпрограмм предусматриваются решение основных вопросов по обеспечение комфортной среды обитания и жизнедеятельности, повышение качества и надежности предоставления жилищно-коммунальных услуг населению.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Перечень программных мероприятий и информация о сроках их реализации с указанием финансирования представлены в приложении №2 к настоящей Программе.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ходе реализации Программы отдельные мероприятия могут уточняться.</w:t>
      </w: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4. Ресурсное обеспечение Программы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Мероприятия Программы реализуются за счет средств местного бюджета, бюджета Курского района Курской области и областного бюджета.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Общий объём финансирования Программы в 2020 – 2024 гг. составляет  609 556,26 рублей.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Источник финансирования – бюджет Бесединского сельсовета Курского района Курской области, бюджет Курского района Курской области, областной бюджет.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Объемы финансирования по годам: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2020 год – 222 556,26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2021 год – 123 000,00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2022 год – 88000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2023 год – 88000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2024 год – 88000 рублей.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Общий объем финансирования Подпрограммы 2 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области» Программы составит 0 рублей, в том числе: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2020 году - 0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2021 году – 0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2022 году – 0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2023 году – 0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2024 году – 0 рублей.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Общий объем финансирования Подпрограммы 3 «Обеспечение качественными услугами ЖКХ населения муниципального образования «Бесединский сельсовет» Курского района Курской области» Программы составит  609 556,26 рублей, в том числе: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2020 году -  222 556,26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2021 год – 123 000,00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2022 год – 88000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2023год – 88000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2024 год –  88000 рублей.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Ресурсное обеспечение реализации Программы приведено в Приложении № 3 к Программе.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5. Оценка степени влияния выделения дополнительных объемов ресурсов на показатели (индикаторы) Программы, состав и основные характеристики основных мероприятий подпрограмм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Выделение дополнительных объемов ресурсов на реализацию мероприятий Программы ускорит выполнение целевых показателей.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6. Обобщенная характеристика мер регулирования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Меры регулирования в сфере реализации Программы будут осуществляться в соответствии с изменениями действующего законодательства.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7. Прогноз сводных показателей муниципальных заданий по этапам реализации Программы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рамках реализации мероприятий Программы муниципальные задания не доводятся.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8. Оценка социально-экономической эффективности Программы.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Результативность реализации Программы оценивается путем регулярного расчета и анализа динамики следующих целевых показателей: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внесение сведений в Единый государственный реестр недвижимости о границах муниципальных образований и границах населенных пунктов 100 %;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увеличение уровня благоустройства территории муниципального образования «Бесединский сельсовет» Курского района Курской области;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-поддержание санитарно-технического состояния мест захоронений;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реализация малых проектов в сфере благоустройства территории муниципального образования «Бесединский сельсовет» Курского района Курской области.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результате реализации Программы планируется: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повысить уровень и качество жизни населения;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увеличить долю семей, граждан, улучшивших жилищные условия;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увеличить уровень благоустройства территории муниципального образования «Бесединский сельсовет» Курского района Курской области.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Реализация муниципальной программы должна привести к созданию комфортной среды обитания и жизнедеятельности для граждан, обеспечению их доступным и качественным жильем.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9. Информация об участии предприятий и организаций, а также внебюджетных фондов в реализации Программы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</w:t>
      </w:r>
      <w:r w:rsidRPr="002C4025">
        <w:rPr>
          <w:rFonts w:ascii="Tahoma" w:eastAsia="Times New Roman" w:hAnsi="Tahoma" w:cs="Tahoma"/>
          <w:color w:val="000000"/>
          <w:sz w:val="18"/>
          <w:szCs w:val="18"/>
        </w:rPr>
        <w:t>Предприятия, учреждения и организации могут участвовать в реализации Программы на основании заключенных соглашений.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lastRenderedPageBreak/>
        <w:t>10. Анализ рисков реализации Программы и описание мер управления рисками реализации муниципальной программы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На основе анализа мероприятий, предлагаемых к реализации в рамках Программы, выделены следующие риски ее реализации: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1. 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 В рамках данной группы рисков можно выделить два основных: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  количеством участников реализации отдельных мероприятий муниципальной программы, в том числе федеральных органов исполнительной власти, органов исполнительной власти и муниципального образования «Бесединский сельсовет» Курского района Курской области;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2. Риск финансового обеспечения, который связан с финансированием Программы в неполном объеме.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Реализации Программы угрожают следующие риски, которые связаны с изменением внешней среды и которыми невозможно управлять в рамках ее реализации: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Программы реализуются в том числе за счет средств федерального бюджета, такой риск для реализации программы может быть качественно оценен как высокий;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муниципалитетах,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 как умеренный.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Меры управления рисками реализации Программы основываются на следующих обстоятельствах: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1. наибольшее отрицательное влияние из вышеперечисленных рисков на реализацию муниципальной программы может оказать ухудшение состояния экономики, которое содержит угрозу срыва реализации Программы;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2. управление рисками реализации Программы, которыми могут управлять ответственный исполнитель Программы, должно соответствовать задачам и полномочиям существующих органов власти и организаций, задействованных в реализации Программы.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Управление рисками реализации Программы будет осуществляться путем координации деятельности всех субъектов, участвующих в реализации Программы.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11. Методика оценки эффективности Программы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Оценка эффективности реализации Программы будет проводиться с использованием показателей (индикаторов) (далее - показатели) выполнения Программы (далее -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Методика оценки эффективности Программы (далее - Методика) представляет собой алгоритм оценки в процессе (по годам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Методика включает проведение количественных оценок эффективности по следующим направлениям: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1) степень достижения запланированных результатов (достижения целей и решения задач) муниципальной  программы (оценка результативности);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 xml:space="preserve"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</w:t>
      </w:r>
      <w:r w:rsidRPr="002C402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Расчет результативности по каждому показателю Программы проводится по формуле: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        Tf1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Ei = ------ x 100%,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TNi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где: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Ei - степень достижения i-го показателя Программы (процентов);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Tfi - фактическое значение показателя;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TNi - установленное Программой целевое значение показателя.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Расчет результативности реализации Программы в целом проводится по формуле: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n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      SUM Ei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      i=1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 E = -------- x 100%,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n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где: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E - результативность реализации Программы (процентов);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n - количество показателей Программы.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если значение показателя результативности E равно или больше 70%, степень достижения запланированных результатов Программы оценивается как высокая;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если значение показателя результативности E равно или больше 40%, но меньше 70%, степень достижения запланированных результатов Программы оценивается как удовлетворительная;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если значение показателя результативности E меньше 40%, степень достижения запланированных результатов Программы оценивается как неудовлетворительная.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Расчет степени соответствия фактических затрат местного бюджета на реализацию Программы запланированному уровню производится по следующей формуле: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      ЗО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П = ----- x 100%,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      ЗП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где: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П - полнота использования бюджетных средств;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ЗО - фактические расходы местного бюджета на реализацию Программы в соответствующем периоде;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ЗП - запланированные местным  бюджетом расходы на реализацию Программы в соответствующем периоде.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целях оценки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  бюджета на реализацию Программы запланированному уровню оценивается как неудовлетворительная.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Расчет эффективности использования средств местного бюджета на реализацию Программы производится по следующей формуле: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П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 Э = -----,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       Е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где: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Э - эффективность использования средств местного бюджета;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П - показатель полноты использования бюджетных средств;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Е - показатель результативности реализации местного бюджета Программы.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если значение показателя эффективности использования средств местного бюджета Э больше 1, то такая эффективность оценивается как низкая.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Паспорт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Подпрограммы 2 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области»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5"/>
        <w:gridCol w:w="6990"/>
      </w:tblGrid>
      <w:tr w:rsidR="002C4025" w:rsidRPr="002C4025" w:rsidTr="002C4025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Соисполнители подпрограммы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 подпрограммы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 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области»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Программно-целевые инструменты подпрограммы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подпрограммы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- обеспечение комфортной среды обитания и жизнедеятельности;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-повышение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граждан.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подпрограммы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проживающих в поселении и  нуждающихся в жилых помещениях малоимущих граждан жилыми помещениями.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индикаторы и показатели подпрограммы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- количество ежегодно вносимых сведений в Единый государственный реестр недвижимости о границах муниципальных образований и границах населенных пунктов, штук.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и сроки реализации подпрограммы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реализации: 2020 - 2024 годы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 ассигнований подпрограммы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объем финансирования подпрограммы 2 в 2020 – 2024 годах составит 0 рублей, в том числе: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-местный бюджет, источником которого являются средства бюджета Курского района Курской области – 0 рублей;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- местный бюджет, источником которого являются средства областного бюджета- 0 рублей;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годам: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год-0 рублей;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год-0 рублей;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год-0 рублей;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год- 0 рублей;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год-0 рублей.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Ожидаемые результаты реализации подпрограммы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безопасной и комфортной среды проживания и жизнедеятельности человека;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удовлетворенности населения уровнем жилищно-коммунального обслуживания.</w:t>
            </w:r>
          </w:p>
        </w:tc>
      </w:tr>
    </w:tbl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2C4025" w:rsidRPr="002C4025" w:rsidRDefault="002C4025" w:rsidP="00595FAE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Характеристика текущего состояния в жилищной сфере муниципального образования «Бесединский сельсовет» Курского района, основные проблемы и прогноз ее развития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         Одним из ключевых направлений развития Бесединского сельсовета Курского района Курской области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 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Вопрос улучшения жилищных условий населения остается насущным и требует комплексного решения. В соответствии с положениями Федерального закона от 6 октября 2003 года № 131-ФЗ «Об общих принципах организации местного самоуправления в Российской Федерации» решение указанных проблем находится в компетенции муниципального образования.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Что касается коммунального комплекса,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60%) и технологической отсталостью основных производственных фондов объектов коммунальной инфраструктуры.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Работа в направлении решения вышеперечисленных проблем будет продолжена в целях обеспечения граждан не только доступным и комфортным жильем и коммунальными услугами, но и в целом повышения качества их жизни.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Улучшение состояния жилищно-коммунальной сферы позволит к 2020 году перейти на качественно новый уровень удовлетворенности населения жилищно-коммунальным обслуживанием.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Реализация мероприятий подпрограммы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обществе.</w:t>
      </w: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595FAE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Основные цели и задачи, сроки и этапы подпрограммы, а также целевые индикаторы и показатели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lastRenderedPageBreak/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Основными целями подпрограммы являются: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Программные мероприятия направлены на решение следующих основных задач: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создание комфортных условий для проживания населения на территории муниципального образования;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обеспечение проживающих в поселении и нуждающихся в жилых помещениях малоимущих граждан жилыми помещениями.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Реализацию подпрограммы намечено осуществить в течение 2015 - 2019 годов.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Целевыми индикаторами и показателями подпрограммы, характеризующими эффективность ее реализации, являются: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количество ежегодно вносимых сведений в Единый государственный реестр недвижимости о границах муниципальных образований и границах населенных пунктов;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Реализация подпрограммы должна привести к созданию комфортной среды обитания и жизнедеятельности для граждан, обеспечению их доступным и качественным жильем.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3. Перечень мероприятий подпрограммы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рамках подпрограммы 2 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области» предлагается реализация следующих основных мероприятий: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03 «Мероприятия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пунктов».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мероприятиях подпрограммы предусматриваются решение основных вопросов по обеспечение комфортной среды обитания и жизнедеятельности, повышение качества и надежности предоставления жилищно-коммунальных услуг населению.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Перечень мероприятий подпрограммы 2 и информация о сроках их реализации представлены в Приложении №2 к Программе.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ходе реализации подпрограммы 2 отдельные мероприятия могут уточняться.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4. Ресурсное обеспечение подпрограммы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Мероприятия подпрограммы 2 реализуются за счет средств бюджета Бесединского сельсовета Курского района Курской области, бюджета Курского района Курской области и областного бюджета.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Общий объём финансирования подпрограммы 2 в 2020 – 2024 гг. составляет 0 рублей.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Источник финансирования: местный бюджет, источником которого являются средства бюджета Курского района Курской области – 0 рублей; местный бюджет, источником которого являются средства областного бюджета- 0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Объемы финансирования по годам: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2020 год – 0,00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2021 год – 0,00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2022 год – 0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2023 год – 0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2024 год – 0,00 рублей.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Ресурсное обеспечение реализации подпрограммы приведено в Приложении № 3 к Программе.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Выделение дополнительных объемов ресурсов на реализацию мероприятий подпрограммы 2 ускорит выполнение целевых показателей.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5. Характеристика мер регулирования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Меры регулирования в сфере реализации подпрограммы 2 будут осуществляться в соответствии с изменениями действующего законодательства.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6. Информация об участии предприятий и организаций, а также государственных внебюджетных фондов в реализации подпрограммы 2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Предприятия, организации, могут участвовать в реализации подпрограммы 2 на основе заключаемых соглашений.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Паспорт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Подпрограммы 3 «Обеспечение качественными услугами ЖКХ населения муниципального образования «Бесединский сельсовет» Курского района Курской области»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55"/>
        <w:gridCol w:w="5895"/>
      </w:tblGrid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  подпрограммы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качественными услугами ЖКХ населения муниципального образования «Бесединский сельсовет» Курского района Курской области»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  района Курской области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Соисполнители подпрограммы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Участники подпрограммы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Программно-целевые инструменты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подпрограммы  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- обеспечение комфортной среды обитания и жизнедеятельности;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- повышение качества и надежности предоставления жилищно-коммунальных услуг населению.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подпрограммы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- повышение эффективности деятельности организаций жилищно-коммунального хозяйства;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- создание комфортных условий для проживания населения на территории муниципального образования.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индикаторы и показатели подпрограммы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- уровень благоустройства территории муниципального образования «Бесединский сельсовет» Курского района Курской области, %;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-поддержание санитарно-технического состояния мест захоронений, %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- количество реализованных малых проектов в сфере благоустройства территории муниципального образования «Бесединский сельсовет» Курского района Курской области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и сроки реализации подпрограммы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2020 – 2024 годы, в один этап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Объёмы бюджетных ассигнований подпрограммы: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объём финансирования подпрограммы 3 в 2020 – 2024 гг. составляет  609 556,26 рублей.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 – бюджет Бесединского    сельсовета Курского района Курской области, бюджет Курского района Курской области, областной бюджет.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финансирования по годам: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 222 556,20 рублей;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 – 123 000,00 рублей;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 – 88000 рублей;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 – 88000 рублей;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 – 88000 рублей.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Ожидаемые результаты   реализации подпрограммы</w:t>
            </w:r>
          </w:p>
        </w:tc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безопасной и комфортной среды проживания и жизнедеятельности человека;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удовлетворенности населения уровнем жилищно-коммунального обслуживания.</w:t>
            </w:r>
          </w:p>
        </w:tc>
      </w:tr>
    </w:tbl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1.Характеристика текущего состояния сферы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реализации подпрограммы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         Одним из ключевых направлений развития Бесединского сельсовета Курского района Курской области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Вопрос улучшения жилищных условий населения остается насущным и требует комплексного решения. В соответствии с положениями Федерального закона от 6 октября 2003 года № 131-ФЗ «Об общих принципах организации местного самоуправления в Российской Федерации» решение указанных проблем находится в компетенции муниципального образования.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Что касается коммунального комплекса,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60%) и технологической отсталостью основных производственных фондов объектов коммунальной инфраструктуры.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Одним из существенных вопросов благоустройства населенных является их озеленение. Система зеленых насаждений наряду с ее архитектурно-художественным значением способствует оздоровлению условий жизни населения (улучшает микроклимат населенного места, снижает уровень шума, выполняет ветрозащитную и снегозащитную функции, является одним из важнейших факторов защиты почвы). Кроме того, зеленые насаждения являются важным элементом благоустройства и ландшафтного оформления поселений. В озеленении применяются новые архитектурно-планировочные решения улиц, расширяется ассортимент растений.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Работа в направлении решения вышеперечисленных проблем будет продолжена в целях обеспечения граждан  не только доступным и комфортным жильем и коммунальными услугами, но и в целом повышения качества их жизни.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Улучшение состояния жилищно-коммунальной сферы позволит к 2024 году перейти на качественно новый уровень удовлетворенности населения жилищно-коммунальным обслуживанием.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Реализация мероприятий подпрограммы 3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обществе.</w:t>
      </w:r>
    </w:p>
    <w:p w:rsidR="002C4025" w:rsidRPr="002C4025" w:rsidRDefault="002C4025" w:rsidP="00595FAE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Основные цели и задачи, сроки и этапы подпрограммы, а также целевые индикаторы и показатели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     Основными целями подпрограммы 3 являются: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обеспечение комфортной среды обитания и жизнедеятельности;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повышение качества и надежности предоставления жилищно-коммунальных услуг населению.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Для достижения целей требуется решение следующих задач: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повышение эффективности деятельности организаций жилищно-коммунального хозяйства;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создание комфортных условий для проживания населения на территории муниципального образования.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Реализацию подпрограммы 3 намечено осуществить в течение 2020 - 2024 годов., в один этап.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Целевыми индикаторами и показателями подпрограммы, характеризующими эффективность ее реализации, являются: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уровень благоустройства территории муниципального образования «Бесединский сельсовет» Курского района Курской области, %;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-поддержание санитарно-технического состояния мест захоронений, %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 количество реализованных малых проектов в сфере благоустройства территории муниципального образования «Бесединский сельсовет» Курского района Курской области, штук.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Реализация подпрограммы должна привести к созданию комфортной среды обитания и жизнедеятельности для граждан, обеспечению их доступным и качественным жильем.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результате реализации подпрограммы к 2024 году должен сложиться качественно новый уровень состояния жилищно-коммунальной сферы, характеризуемый следующими ожидаемыми конечными результатами реализации  подпрограммы: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-создание безопасной и комфортной среды проживания и жизнедеятельности человека;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-повышение удовлетворенности населения уровнем жилищно-коммунального обслуживания.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3. Перечень мероприятий подпрограммы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рамках подпрограммы 3 «Обеспечение качественными услугами ЖКХ населения муниципального образования «Бесединский сельсовет» Курского района Курской области» предлагается реализация следующих основных мероприятий: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01 «Осуществление мероприятий по благоустройству территории населенных пунктов»;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«Организация ритуальных услуг и содержание мест захоронения»;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«Осуществление переданных полномочий по организации в границах поселения тепло- и водоснабжения населения, водоотведения в пределах полномочий, установленных законодательством РФ в соответствии с заключенными соглашениями»;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«Осуществление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заключенными соглашениями»;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Основное мероприятие 02 «Реализация малых проектов в сфере благоустройства территории муниципального образования «Бесединский сельсовет» Курского района Курской области». В рамках данного мероприятия предусматривается реализация малых проектов в сфере благоустройства территории муниципального образования «Бесединский сельсовет» Курского района Курской области, а именно: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1)      ремонт фасадов зданий, строений, сооружений;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2)      благоустройство территорий, прилегающих к зданиям, строениям, сооружениям;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3)      создание малых архитектурных форм;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4)      благоустройство площадей, центральных улиц, пешеходных дорожек и освещения, не входящих в элементы обустройства автомобильных дорог общего пользования.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мероприятиях подпрограммы 3 предусматриваются решение основных вопросов по обеспечению комфортной среды обитания и жизнедеятельности, повышение качества и надежности предоставления жилищно-коммунальных услуг населению.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Перечень мероприятий подпрограммы 3 и информация о сроках их реализации представлены в Приложении №2 к настоящей Программе.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 ходе реализации подпрограммы 3 отдельные мероприятия могут уточняться.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4. Ресурсное обеспечение подпрограммы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Мероприятия подпрограммы 3 реализуются за счет средств бюджета Бесединского сельсовета Курского района Курской области, бюджета Курского района Курской области и областного бюджета.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Общий объем финансирования подпрограммы 3 составит 609 556,26 рублей, в том числе: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2020 год -  222 556,26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2021 год – 123 000,00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2022 год – 88000,00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2023 год – 88000 рублей;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2024 год – 88000.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Ресурсное обеспечение реализации подпрограммы 3 приведено в Приложении № 3 к Программе.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Выделение дополнительных объемов ресурсов на реализацию мероприятий подпрограммы 3 ускорит выполнение целевых показателей.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5. Характеристика мер регулирования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Меры регулирования в сфере реализации подпрограммы 3 будут осуществляться в соответствии с изменениями действующего законодательства.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6. Информация об участии предприятий и организаций, а также государственных внебюджетных фондов в реализации подпрограммы 3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Предприятия, организации, могут участвовать в реализации подпрограммы 3 на основе заключаемых соглашений.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Приложение №1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к муниципальной программе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             «Обеспечение доступным и комфортным жильем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и коммунальными услугами граждан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в муниципальном образовании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«Бесединский сельсовет»</w:t>
      </w:r>
      <w:r w:rsidRPr="002C4025">
        <w:rPr>
          <w:rFonts w:ascii="Tahoma" w:eastAsia="Times New Roman" w:hAnsi="Tahoma" w:cs="Tahoma"/>
          <w:color w:val="000000"/>
          <w:sz w:val="18"/>
          <w:szCs w:val="18"/>
        </w:rPr>
        <w:t> Курского района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Курской области на 2020-2024 годы»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СВЕДЕНИЯ О ПОКАЗАТЕЛЯХ (ИНДИКАТОРАХ)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МУНИЦИПАЛЬНОЙ ПРОГРАММЫ «ОБЕСПЕЧЕНИЕ ДОСТУПНЫМ И КОМФОРТНЫМ ЖИЛЬЕМ И КОММУНАЛЬНЫМИ УСЛУГАМИ ГРАЖДАН В МУНИЦИПАЛЬНОМ ОБРАЗОВАНИИ «БЕСЕДИНСКИЙ СЕЛЬСОВЕТ» КУРСКОГО РАЙОНА КУРСКОЙ ОБЛАСТИ НА 2015 - 2019 ГОДЫ», ПОДПРОГРАММ МУНИЦИПАЛЬНОЙ ПРОГРАММЫ И ИХ ЗНАЧЕНИЯХ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"/>
        <w:gridCol w:w="2273"/>
        <w:gridCol w:w="1416"/>
        <w:gridCol w:w="1222"/>
        <w:gridCol w:w="1222"/>
        <w:gridCol w:w="1222"/>
        <w:gridCol w:w="1222"/>
        <w:gridCol w:w="1238"/>
      </w:tblGrid>
      <w:tr w:rsidR="002C4025" w:rsidRPr="002C4025" w:rsidTr="002C4025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0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9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показателей по годам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147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 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ежегодно вносимых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147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 «Обеспечение качественными услугами ЖКХ населения муниципального образования «Бесединский сельсовет» Курского района Курской области»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благоустройства территории муниципального образования «Бесединский сельсовет» Курского района Курской области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86,0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91,0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Поддержание санитарно-технического состояния мест захоронений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малых проектов в сфере благоустройства территории муниципального образования «Бесединский сельсовет» Курского района Курской области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Приложение №2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к муниципальной программе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«Обеспечение доступным и комфортным жильем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и коммунальными услугами граждан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в муниципальном образовании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«Бесединский сельсовет»</w:t>
      </w:r>
      <w:r w:rsidRPr="002C4025">
        <w:rPr>
          <w:rFonts w:ascii="Tahoma" w:eastAsia="Times New Roman" w:hAnsi="Tahoma" w:cs="Tahoma"/>
          <w:color w:val="000000"/>
          <w:sz w:val="18"/>
          <w:szCs w:val="18"/>
        </w:rPr>
        <w:t>  Курского района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Курской области на 2020-2024 годы»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ПЕРЕЧЕНЬ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ОСНОВНЫХ МЕРОПРИЯТИЙ МУНИЦИПАЛЬНОЙ ПРОГРАММЫ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lastRenderedPageBreak/>
        <w:t>«ОБЕСПЕЧЕНИЕ ДОСТУПНЫМ И КОМФОРТНЫМ ЖИЛЬЕМ И КОММУНАЛЬНЫМИ УСЛУГАМИ ГРАЖДАН В МУНИЦИПАЛЬНОМ ОБРАЗОВАНИИ «БЕСЕДИНСКИЙ СЕЛЬСОВЕТ» КУРСКОГО РАЙОНА КУРСКОЙ ОБЛАСТИ НА 2020 - 2024 ГОДЫ».</w:t>
      </w:r>
    </w:p>
    <w:tbl>
      <w:tblPr>
        <w:tblW w:w="159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5"/>
        <w:gridCol w:w="3975"/>
        <w:gridCol w:w="2835"/>
        <w:gridCol w:w="1275"/>
        <w:gridCol w:w="1140"/>
        <w:gridCol w:w="2130"/>
        <w:gridCol w:w="1695"/>
        <w:gridCol w:w="2175"/>
      </w:tblGrid>
      <w:tr w:rsidR="002C4025" w:rsidRPr="002C4025" w:rsidTr="002C4025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9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и наименование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исполнитель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Ожидаемый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непосредственный результат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Последствия нереализации основного мероприятия</w:t>
            </w:r>
          </w:p>
        </w:tc>
        <w:tc>
          <w:tcPr>
            <w:tcW w:w="21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Связь с показателями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Окончания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4025" w:rsidRPr="002C4025" w:rsidTr="002C4025">
        <w:trPr>
          <w:tblCellSpacing w:w="0" w:type="dxa"/>
        </w:trPr>
        <w:tc>
          <w:tcPr>
            <w:tcW w:w="1593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 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направленные на внесение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качества жизне-деятельности населения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Обеспечивает достижение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показателей приведенных в Приложении № 1 к Программе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1593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 «Обеспечение качественными услугами ЖКХ населения муниципального образования «Бесединский сельсовет» Курского района Курской области»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мероприятий по благоустройству территории населенных пунктов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населенных пунктов, улучшение уличного освещения, озеленение населенных пунктов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качества жизне-деятельности населения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Обеспечивает достижение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показателей приведенных в Приложении № 1 к Программе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организации ритуальных услуг и содержания мест захоронения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качества жизнедеятельности населения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Обеспечивает достижение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показателей приведенных в Приложении № 1 к Программе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полномочий по организации в границах поселения тепло- и водоснабжения населения, водоотведения в пределах полномочий, установленных законодательством РФ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качества жизне-деятельности населения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Обеспечивает достижение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показателей приведенных в Приложении № 1 к Программе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 семей, граждан, улучшивших жилищные условия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качества жизне-деятельности населения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Обеспечивает достижение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показателей приведенных в Приложении № 1 к Программе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малых проектов в сфере благоустройства территории муниципального образования «Бесединский сельсовет» Курского района Курской области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населенных пунктов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качества жизне-деятельности населения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Обеспечивает достижение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показателей приведенных в Приложении № 1 к Программе</w:t>
            </w:r>
          </w:p>
        </w:tc>
      </w:tr>
    </w:tbl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Приложение № 3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к муниципальной программе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               «Обеспечение доступным и комфортным жильем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и коммунальными услугами граждан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в муниципальном образовании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«Бесединский сельсовет»</w:t>
      </w:r>
      <w:r w:rsidRPr="002C4025">
        <w:rPr>
          <w:rFonts w:ascii="Tahoma" w:eastAsia="Times New Roman" w:hAnsi="Tahoma" w:cs="Tahoma"/>
          <w:color w:val="000000"/>
          <w:sz w:val="18"/>
          <w:szCs w:val="18"/>
        </w:rPr>
        <w:t>  Курского района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Курской области на 2020-2024 годы»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РЕСУРСНОЕ ОБЕСПЕЧЕНИЕ РЕАЛИЗАЦИИ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b/>
          <w:bCs/>
          <w:color w:val="000000"/>
          <w:sz w:val="18"/>
        </w:rPr>
        <w:t>МУНИЦИПАЛЬНОЙ ПРОГРАММЫ «ОБЕСПЕЧЕНИЕ ДОСТУПНЫМ И КОМФОРТНЫМ ЖИЛЬЕМ И КОММУНАЛЬНЫМИ УСЛУГАМИ ГРАЖДАН В МУНИЦИПАЛЬНОМ ОБРАЗОВАНИИ «БЕСЕДИНСКИЙ СЕЛЬСОВЕТ» КУРСКОГО РАЙОНА КУРСКОЙ ОБЛАСТИ НА 2020 - 2024 ГОДЫ».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5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38"/>
        <w:gridCol w:w="2464"/>
        <w:gridCol w:w="1754"/>
        <w:gridCol w:w="679"/>
        <w:gridCol w:w="564"/>
        <w:gridCol w:w="1090"/>
        <w:gridCol w:w="659"/>
        <w:gridCol w:w="915"/>
        <w:gridCol w:w="2215"/>
        <w:gridCol w:w="984"/>
        <w:gridCol w:w="1103"/>
        <w:gridCol w:w="965"/>
      </w:tblGrid>
      <w:tr w:rsidR="002C4025" w:rsidRPr="002C4025" w:rsidTr="002C4025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муниципа-льной программы, подпрог-раммы, основного </w:t>
            </w: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Ответственный исполнитель,со-исполнители, </w:t>
            </w: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участники</w:t>
            </w:r>
          </w:p>
        </w:tc>
        <w:tc>
          <w:tcPr>
            <w:tcW w:w="27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Код бюджетной классификации</w:t>
            </w:r>
          </w:p>
        </w:tc>
        <w:tc>
          <w:tcPr>
            <w:tcW w:w="63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годам (руб.)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доступным и комфортным жильем и коммунальными услугами граждан </w:t>
            </w:r>
            <w:r w:rsidRPr="002C4025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в муниципальном образовании «Бесединский сельсовет»</w:t>
            </w: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Курского района Курской области на 2015-2019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222556,26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123000,00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88000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88000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88000,00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«Создание условий для обеспечения доступным и комфортным жильем граждан в муниципальном образовании «Бесединский сельсовет» Курского района Курской области»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03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«Мероприятия  направленные на 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0730413600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07304S3600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«Обеспечение качественными услугами ЖКХ населения муниципального образования «Бесединский сельсовет» Курского района Курской области»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222556,26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123000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88000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88000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88000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  01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«Осуществление мероприятий по благоустройству территории населенных пунктов»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0731433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0731495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07301С1433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222556,26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123000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183 050,00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88 000,00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«Организация ритуальных услуг и содержание мест захоронения»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0731496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C4025" w:rsidRPr="002C4025" w:rsidRDefault="002C4025" w:rsidP="002C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07301П1457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«Осуществление переданных полномочий по организации в границах поселения тепло- и водоснабжения населения, водоотведения в пределах полномочий, установленных законодательством РФ в соответствии с заключенными соглашениями»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0731493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«Осуществление переданных полномочий по обеспечению проживающих в поселении и нуждающихся в жилых помещениях малоимущих граждан жилыми помеще-ниями,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</w:t>
            </w: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местного самоуправления в соответствии с заключенными соглашениями»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Администрация Бесединского сельсовета Курского района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0731492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C4025" w:rsidRPr="002C4025" w:rsidTr="002C4025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02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 «Реализация малых проектов в сфере благоустройства территории муниципального образования «Бесединский сельсовет» Курского района Курской области»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Бесединского сельсовета Курского района</w:t>
            </w:r>
          </w:p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07302С0090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025" w:rsidRPr="002C4025" w:rsidRDefault="002C4025" w:rsidP="002C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402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C4025" w:rsidRPr="002C4025" w:rsidRDefault="002C4025" w:rsidP="002C40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C402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0550" w:rsidRPr="002C4025" w:rsidRDefault="007D0550" w:rsidP="002C4025">
      <w:pPr>
        <w:rPr>
          <w:szCs w:val="24"/>
        </w:rPr>
      </w:pPr>
    </w:p>
    <w:sectPr w:rsidR="007D0550" w:rsidRPr="002C4025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FAE" w:rsidRDefault="00595FAE" w:rsidP="00830989">
      <w:pPr>
        <w:spacing w:after="0" w:line="240" w:lineRule="auto"/>
      </w:pPr>
      <w:r>
        <w:separator/>
      </w:r>
    </w:p>
  </w:endnote>
  <w:endnote w:type="continuationSeparator" w:id="0">
    <w:p w:rsidR="00595FAE" w:rsidRDefault="00595FAE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595FAE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C4025">
      <w:rPr>
        <w:rStyle w:val="ab"/>
        <w:noProof/>
      </w:rPr>
      <w:t>13</w:t>
    </w:r>
    <w:r>
      <w:rPr>
        <w:rStyle w:val="ab"/>
      </w:rPr>
      <w:fldChar w:fldCharType="end"/>
    </w:r>
  </w:p>
  <w:p w:rsidR="006E675A" w:rsidRDefault="00595FAE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FAE" w:rsidRDefault="00595FAE" w:rsidP="00830989">
      <w:pPr>
        <w:spacing w:after="0" w:line="240" w:lineRule="auto"/>
      </w:pPr>
      <w:r>
        <w:separator/>
      </w:r>
    </w:p>
  </w:footnote>
  <w:footnote w:type="continuationSeparator" w:id="0">
    <w:p w:rsidR="00595FAE" w:rsidRDefault="00595FAE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5B3F"/>
    <w:multiLevelType w:val="multilevel"/>
    <w:tmpl w:val="A586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15ABE"/>
    <w:multiLevelType w:val="multilevel"/>
    <w:tmpl w:val="F07E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F126E"/>
    <w:multiLevelType w:val="multilevel"/>
    <w:tmpl w:val="6292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33BFB"/>
    <w:multiLevelType w:val="multilevel"/>
    <w:tmpl w:val="9A76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02D2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09EF"/>
    <w:rsid w:val="002C1C00"/>
    <w:rsid w:val="002C4025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196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C7B80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95FAE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0B35"/>
    <w:rsid w:val="007E2031"/>
    <w:rsid w:val="007E576E"/>
    <w:rsid w:val="007F00A2"/>
    <w:rsid w:val="007F51B0"/>
    <w:rsid w:val="007F76E2"/>
    <w:rsid w:val="008063F0"/>
    <w:rsid w:val="008277EB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A32E3"/>
    <w:rsid w:val="008A6B38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92CEC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4773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35CF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38E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6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9A0A8-47E1-4B7F-94D6-7DB03DD9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14</Pages>
  <Words>7375</Words>
  <Characters>42044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39</cp:revision>
  <cp:lastPrinted>2023-07-07T11:49:00Z</cp:lastPrinted>
  <dcterms:created xsi:type="dcterms:W3CDTF">2023-07-07T09:42:00Z</dcterms:created>
  <dcterms:modified xsi:type="dcterms:W3CDTF">2024-09-25T18:38:00Z</dcterms:modified>
</cp:coreProperties>
</file>