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B38" w:rsidRPr="008A6B38" w:rsidRDefault="008A6B38" w:rsidP="008A6B3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8A6B38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ПОСТАНОВЛЕНИЕ 27 Декабря 2021г № 88 О внесении изменений в муниципальную программу «Социальная поддержка граждан»</w:t>
      </w:r>
    </w:p>
    <w:p w:rsidR="008A6B38" w:rsidRPr="008A6B38" w:rsidRDefault="008A6B38" w:rsidP="008A6B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6B38">
        <w:rPr>
          <w:rFonts w:ascii="Tahoma" w:eastAsia="Times New Roman" w:hAnsi="Tahoma" w:cs="Tahoma"/>
          <w:b/>
          <w:bCs/>
          <w:color w:val="000000"/>
          <w:sz w:val="18"/>
        </w:rPr>
        <w:t>АДМИНИСТРАЦИЯ  БЕСЕДИНСКОГО  СЕЛЬСОВЕТА</w:t>
      </w:r>
    </w:p>
    <w:p w:rsidR="008A6B38" w:rsidRPr="008A6B38" w:rsidRDefault="008A6B38" w:rsidP="008A6B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6B38">
        <w:rPr>
          <w:rFonts w:ascii="Tahoma" w:eastAsia="Times New Roman" w:hAnsi="Tahoma" w:cs="Tahoma"/>
          <w:b/>
          <w:bCs/>
          <w:color w:val="000000"/>
          <w:sz w:val="18"/>
        </w:rPr>
        <w:t>                                  КУРСКОГО   РАЙОНА   КУРСКОЙ    ОБЛАСТИ</w:t>
      </w:r>
    </w:p>
    <w:p w:rsidR="008A6B38" w:rsidRPr="008A6B38" w:rsidRDefault="008A6B38" w:rsidP="008A6B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6B38">
        <w:rPr>
          <w:rFonts w:ascii="Tahoma" w:eastAsia="Times New Roman" w:hAnsi="Tahoma" w:cs="Tahoma"/>
          <w:b/>
          <w:bCs/>
          <w:color w:val="000000"/>
          <w:sz w:val="18"/>
        </w:rPr>
        <w:t>                                            </w:t>
      </w:r>
    </w:p>
    <w:p w:rsidR="008A6B38" w:rsidRPr="008A6B38" w:rsidRDefault="008A6B38" w:rsidP="008A6B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6B38">
        <w:rPr>
          <w:rFonts w:ascii="Tahoma" w:eastAsia="Times New Roman" w:hAnsi="Tahoma" w:cs="Tahoma"/>
          <w:color w:val="000000"/>
          <w:sz w:val="18"/>
          <w:szCs w:val="18"/>
        </w:rPr>
        <w:t>       305501 Курская область , Курский район , с.Беседино , тел. 59-72-91</w:t>
      </w:r>
    </w:p>
    <w:p w:rsidR="008A6B38" w:rsidRPr="008A6B38" w:rsidRDefault="008A6B38" w:rsidP="008A6B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6B38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     факс  59-71-49 , 59-72-47</w:t>
      </w:r>
    </w:p>
    <w:p w:rsidR="008A6B38" w:rsidRPr="008A6B38" w:rsidRDefault="008A6B38" w:rsidP="008A6B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6B38">
        <w:rPr>
          <w:rFonts w:ascii="Tahoma" w:eastAsia="Times New Roman" w:hAnsi="Tahoma" w:cs="Tahoma"/>
          <w:color w:val="000000"/>
          <w:sz w:val="18"/>
          <w:szCs w:val="18"/>
        </w:rPr>
        <w:t>_____________________________________________________________________________</w:t>
      </w:r>
    </w:p>
    <w:p w:rsidR="008A6B38" w:rsidRPr="008A6B38" w:rsidRDefault="008A6B38" w:rsidP="008A6B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6B38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A6B38" w:rsidRPr="008A6B38" w:rsidRDefault="008A6B38" w:rsidP="008A6B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6B38">
        <w:rPr>
          <w:rFonts w:ascii="Tahoma" w:eastAsia="Times New Roman" w:hAnsi="Tahoma" w:cs="Tahoma"/>
          <w:b/>
          <w:bCs/>
          <w:color w:val="000000"/>
          <w:sz w:val="18"/>
        </w:rPr>
        <w:t>ПОСТАНОВЛЕНИЕ</w:t>
      </w:r>
    </w:p>
    <w:p w:rsidR="008A6B38" w:rsidRPr="008A6B38" w:rsidRDefault="008A6B38" w:rsidP="008A6B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6B38">
        <w:rPr>
          <w:rFonts w:ascii="Tahoma" w:eastAsia="Times New Roman" w:hAnsi="Tahoma" w:cs="Tahoma"/>
          <w:color w:val="000000"/>
          <w:sz w:val="18"/>
          <w:szCs w:val="18"/>
        </w:rPr>
        <w:t>27 Декабря 2021г                                              № 88</w:t>
      </w:r>
    </w:p>
    <w:p w:rsidR="008A6B38" w:rsidRPr="008A6B38" w:rsidRDefault="008A6B38" w:rsidP="008A6B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6B38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A6B38" w:rsidRPr="008A6B38" w:rsidRDefault="008A6B38" w:rsidP="008A6B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6B38">
        <w:rPr>
          <w:rFonts w:ascii="Tahoma" w:eastAsia="Times New Roman" w:hAnsi="Tahoma" w:cs="Tahoma"/>
          <w:color w:val="000000"/>
          <w:sz w:val="18"/>
          <w:szCs w:val="18"/>
        </w:rPr>
        <w:t>О внесении изменений в   муниципальную программу «Социальная поддержка граждан»</w:t>
      </w:r>
    </w:p>
    <w:p w:rsidR="008A6B38" w:rsidRPr="008A6B38" w:rsidRDefault="008A6B38" w:rsidP="008A6B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6B38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A6B38" w:rsidRPr="008A6B38" w:rsidRDefault="008A6B38" w:rsidP="008A6B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6B38">
        <w:rPr>
          <w:rFonts w:ascii="Tahoma" w:eastAsia="Times New Roman" w:hAnsi="Tahoma" w:cs="Tahoma"/>
          <w:color w:val="000000"/>
          <w:sz w:val="18"/>
          <w:szCs w:val="18"/>
        </w:rPr>
        <w:t> В соответствии с Бюджетным кодексом Российской  Федерации, 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Бесединского сельсовета Курского района Курской области от 21 октября 2013 года № 109 «Об утверждении Порядка разработки, реализации и оценки эффективности муниципальных программ Бесединского сельсовета Курского района Курской области», Администрация Бесединского сельсовета Курского района Курской области</w:t>
      </w:r>
    </w:p>
    <w:p w:rsidR="008A6B38" w:rsidRPr="008A6B38" w:rsidRDefault="008A6B38" w:rsidP="008A6B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6B38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A6B38" w:rsidRPr="008A6B38" w:rsidRDefault="008A6B38" w:rsidP="008A6B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6B38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A6B38" w:rsidRPr="008A6B38" w:rsidRDefault="008A6B38" w:rsidP="008A6B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6B38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A6B38" w:rsidRPr="008A6B38" w:rsidRDefault="008A6B38" w:rsidP="008A6B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6B38">
        <w:rPr>
          <w:rFonts w:ascii="Tahoma" w:eastAsia="Times New Roman" w:hAnsi="Tahoma" w:cs="Tahoma"/>
          <w:color w:val="000000"/>
          <w:sz w:val="18"/>
          <w:szCs w:val="18"/>
        </w:rPr>
        <w:t>ПОСТАНОВЛЯЕТ:</w:t>
      </w:r>
    </w:p>
    <w:p w:rsidR="008A6B38" w:rsidRPr="008A6B38" w:rsidRDefault="008A6B38" w:rsidP="008A6B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6B38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A6B38" w:rsidRPr="008A6B38" w:rsidRDefault="008A6B38" w:rsidP="008A6B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6B38">
        <w:rPr>
          <w:rFonts w:ascii="Tahoma" w:eastAsia="Times New Roman" w:hAnsi="Tahoma" w:cs="Tahoma"/>
          <w:color w:val="000000"/>
          <w:sz w:val="18"/>
          <w:szCs w:val="18"/>
        </w:rPr>
        <w:t>1. Внести изменения в постановление Администрация Бесединского сельсовета Курского района Курской области № 116 « об утверждении муниципальной  программы   «Социальная поддержка граждан»:</w:t>
      </w:r>
    </w:p>
    <w:p w:rsidR="008A6B38" w:rsidRPr="008A6B38" w:rsidRDefault="008A6B38" w:rsidP="008A6B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6B38">
        <w:rPr>
          <w:rFonts w:ascii="Tahoma" w:eastAsia="Times New Roman" w:hAnsi="Tahoma" w:cs="Tahoma"/>
          <w:color w:val="000000"/>
          <w:sz w:val="18"/>
          <w:szCs w:val="18"/>
        </w:rPr>
        <w:t>1.1.  В  табличной части паспорта Программы, пункт «Объемы бюджетных ассигнований программы» изложить в следующей редакции:</w:t>
      </w:r>
    </w:p>
    <w:p w:rsidR="008A6B38" w:rsidRPr="008A6B38" w:rsidRDefault="008A6B38" w:rsidP="008A6B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6B38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A6B38" w:rsidRPr="008A6B38" w:rsidRDefault="008A6B38" w:rsidP="008A6B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6B38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102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25"/>
        <w:gridCol w:w="6375"/>
      </w:tblGrid>
      <w:tr w:rsidR="008A6B38" w:rsidRPr="008A6B38" w:rsidTr="008A6B38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Объемы бюджетных ассигнований программы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финансового обеспечения реализации муниципальной программы за 2020-2024 годы составит  1 529 373,95 рублей, в том числе:</w:t>
            </w:r>
          </w:p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местного бюджета в том числе по годам:</w:t>
            </w:r>
          </w:p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2020 год- 476 977,22 рублей;</w:t>
            </w:r>
          </w:p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2021 год- 602 396,73 рублей;</w:t>
            </w:r>
          </w:p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2022 год- 195 000,00 рублей;</w:t>
            </w:r>
          </w:p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год-195 000,00рублей;</w:t>
            </w:r>
          </w:p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год-60 000,00 рублей;</w:t>
            </w:r>
          </w:p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финансового обеспечения подпрограммы за счет средств местного бюджета 1 529 373,95 рублей  в том числе по годам:</w:t>
            </w:r>
          </w:p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2020 год- 476 977,22 рублей;</w:t>
            </w:r>
          </w:p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2021 год-602 396,73 рублей;</w:t>
            </w:r>
          </w:p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2022 год-195 000,00 рублей;</w:t>
            </w:r>
          </w:p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год-195 000,00 рублей;</w:t>
            </w:r>
          </w:p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год-60 000 рублей;</w:t>
            </w:r>
          </w:p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8A6B38" w:rsidRPr="008A6B38" w:rsidRDefault="008A6B38" w:rsidP="008A6B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6B38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A6B38" w:rsidRPr="008A6B38" w:rsidRDefault="008A6B38" w:rsidP="008A6B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6B38">
        <w:rPr>
          <w:rFonts w:ascii="Tahoma" w:eastAsia="Times New Roman" w:hAnsi="Tahoma" w:cs="Tahoma"/>
          <w:color w:val="000000"/>
          <w:sz w:val="18"/>
          <w:szCs w:val="18"/>
        </w:rPr>
        <w:t>1.2. В текстовой части Программы раздел «</w:t>
      </w:r>
      <w:r w:rsidRPr="008A6B38">
        <w:rPr>
          <w:rFonts w:ascii="Tahoma" w:eastAsia="Times New Roman" w:hAnsi="Tahoma" w:cs="Tahoma"/>
          <w:b/>
          <w:bCs/>
          <w:color w:val="000000"/>
          <w:sz w:val="18"/>
        </w:rPr>
        <w:t>Обоснование объема финансовых ресурсов, необходимых для реализации программы» изложить в новой редакции:</w:t>
      </w:r>
    </w:p>
    <w:p w:rsidR="008A6B38" w:rsidRPr="008A6B38" w:rsidRDefault="008A6B38" w:rsidP="008A6B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6B38">
        <w:rPr>
          <w:rFonts w:ascii="Tahoma" w:eastAsia="Times New Roman" w:hAnsi="Tahoma" w:cs="Tahoma"/>
          <w:color w:val="000000"/>
          <w:sz w:val="18"/>
          <w:szCs w:val="18"/>
        </w:rPr>
        <w:t>Объем финансового обеспечения реализации программы за 2020 - 2024 годы составит 1 529 373,95  рублей, в том числе:</w:t>
      </w:r>
      <w:r w:rsidRPr="008A6B38">
        <w:rPr>
          <w:rFonts w:ascii="Tahoma" w:eastAsia="Times New Roman" w:hAnsi="Tahoma" w:cs="Tahoma"/>
          <w:color w:val="000000"/>
          <w:sz w:val="18"/>
          <w:szCs w:val="18"/>
        </w:rPr>
        <w:br/>
        <w:t>     за счет средств местного бюджета – 975000 рублей,     в том числе по годам:</w:t>
      </w:r>
      <w:r w:rsidRPr="008A6B38">
        <w:rPr>
          <w:rFonts w:ascii="Tahoma" w:eastAsia="Times New Roman" w:hAnsi="Tahoma" w:cs="Tahoma"/>
          <w:color w:val="000000"/>
          <w:sz w:val="18"/>
          <w:szCs w:val="18"/>
        </w:rPr>
        <w:br/>
        <w:t>     2020 год -  476 977,22 рублей;</w:t>
      </w:r>
      <w:r w:rsidRPr="008A6B38">
        <w:rPr>
          <w:rFonts w:ascii="Tahoma" w:eastAsia="Times New Roman" w:hAnsi="Tahoma" w:cs="Tahoma"/>
          <w:color w:val="000000"/>
          <w:sz w:val="18"/>
          <w:szCs w:val="18"/>
        </w:rPr>
        <w:br/>
        <w:t>     2021 год – 602 396,73  рублей;</w:t>
      </w:r>
      <w:r w:rsidRPr="008A6B38">
        <w:rPr>
          <w:rFonts w:ascii="Tahoma" w:eastAsia="Times New Roman" w:hAnsi="Tahoma" w:cs="Tahoma"/>
          <w:color w:val="000000"/>
          <w:sz w:val="18"/>
          <w:szCs w:val="18"/>
        </w:rPr>
        <w:br/>
        <w:t>     2022 год – 195 000,00 рублей;</w:t>
      </w:r>
      <w:r w:rsidRPr="008A6B38">
        <w:rPr>
          <w:rFonts w:ascii="Tahoma" w:eastAsia="Times New Roman" w:hAnsi="Tahoma" w:cs="Tahoma"/>
          <w:color w:val="000000"/>
          <w:sz w:val="18"/>
          <w:szCs w:val="18"/>
        </w:rPr>
        <w:br/>
        <w:t>     2023 год – 195 000,00 рублей;</w:t>
      </w:r>
      <w:r w:rsidRPr="008A6B38">
        <w:rPr>
          <w:rFonts w:ascii="Tahoma" w:eastAsia="Times New Roman" w:hAnsi="Tahoma" w:cs="Tahoma"/>
          <w:color w:val="000000"/>
          <w:sz w:val="18"/>
          <w:szCs w:val="18"/>
        </w:rPr>
        <w:br/>
        <w:t>     2024 год – 60 000,00 рублей;          </w:t>
      </w:r>
      <w:r w:rsidRPr="008A6B38">
        <w:rPr>
          <w:rFonts w:ascii="Tahoma" w:eastAsia="Times New Roman" w:hAnsi="Tahoma" w:cs="Tahoma"/>
          <w:color w:val="000000"/>
          <w:sz w:val="18"/>
          <w:szCs w:val="18"/>
        </w:rPr>
        <w:br/>
        <w:t>     в том числе по подпрограммам:</w:t>
      </w:r>
      <w:r w:rsidRPr="008A6B38">
        <w:rPr>
          <w:rFonts w:ascii="Tahoma" w:eastAsia="Times New Roman" w:hAnsi="Tahoma" w:cs="Tahoma"/>
          <w:color w:val="000000"/>
          <w:sz w:val="18"/>
          <w:szCs w:val="18"/>
        </w:rPr>
        <w:br/>
        <w:t>     "Развитие мер социальной поддержки отдельных категорий граждан" – 1 529 373,95руб, в т.ч.:</w:t>
      </w:r>
      <w:r w:rsidRPr="008A6B38">
        <w:rPr>
          <w:rFonts w:ascii="Tahoma" w:eastAsia="Times New Roman" w:hAnsi="Tahoma" w:cs="Tahoma"/>
          <w:color w:val="000000"/>
          <w:sz w:val="18"/>
          <w:szCs w:val="18"/>
        </w:rPr>
        <w:br/>
        <w:t>     за счет средств местного бюджета – 1 529 373,95 рублей,</w:t>
      </w:r>
    </w:p>
    <w:p w:rsidR="008A6B38" w:rsidRPr="008A6B38" w:rsidRDefault="008A6B38" w:rsidP="008A6B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6B38">
        <w:rPr>
          <w:rFonts w:ascii="Tahoma" w:eastAsia="Times New Roman" w:hAnsi="Tahoma" w:cs="Tahoma"/>
          <w:color w:val="000000"/>
          <w:sz w:val="18"/>
          <w:szCs w:val="18"/>
        </w:rPr>
        <w:t>1.3. Приложение 3,4  изложить в следующей редакции:</w:t>
      </w:r>
    </w:p>
    <w:p w:rsidR="008A6B38" w:rsidRPr="008A6B38" w:rsidRDefault="008A6B38" w:rsidP="008A6B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6B38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A6B38" w:rsidRPr="008A6B38" w:rsidRDefault="008A6B38" w:rsidP="008A6B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6B38">
        <w:rPr>
          <w:rFonts w:ascii="Tahoma" w:eastAsia="Times New Roman" w:hAnsi="Tahoma" w:cs="Tahoma"/>
          <w:color w:val="000000"/>
          <w:sz w:val="18"/>
          <w:szCs w:val="18"/>
        </w:rPr>
        <w:lastRenderedPageBreak/>
        <w:t> </w:t>
      </w:r>
    </w:p>
    <w:p w:rsidR="008A6B38" w:rsidRPr="008A6B38" w:rsidRDefault="008A6B38" w:rsidP="008A6B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6B38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A6B38" w:rsidRPr="008A6B38" w:rsidRDefault="008A6B38" w:rsidP="008A6B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6B38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A6B38" w:rsidRPr="008A6B38" w:rsidRDefault="008A6B38" w:rsidP="008A6B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6B38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A6B38" w:rsidRPr="008A6B38" w:rsidRDefault="008A6B38" w:rsidP="008A6B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6B38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A6B38" w:rsidRPr="008A6B38" w:rsidRDefault="008A6B38" w:rsidP="008A6B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6B38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A6B38" w:rsidRPr="008A6B38" w:rsidRDefault="008A6B38" w:rsidP="008A6B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6B38">
        <w:rPr>
          <w:rFonts w:ascii="Tahoma" w:eastAsia="Times New Roman" w:hAnsi="Tahoma" w:cs="Tahoma"/>
          <w:color w:val="000000"/>
          <w:sz w:val="18"/>
          <w:szCs w:val="18"/>
        </w:rPr>
        <w:t>Приложение N 3</w:t>
      </w:r>
    </w:p>
    <w:p w:rsidR="008A6B38" w:rsidRPr="008A6B38" w:rsidRDefault="008A6B38" w:rsidP="008A6B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6B38">
        <w:rPr>
          <w:rFonts w:ascii="Tahoma" w:eastAsia="Times New Roman" w:hAnsi="Tahoma" w:cs="Tahoma"/>
          <w:color w:val="000000"/>
          <w:sz w:val="18"/>
          <w:szCs w:val="18"/>
        </w:rPr>
        <w:t>к муниципальной  программе</w:t>
      </w:r>
    </w:p>
    <w:p w:rsidR="008A6B38" w:rsidRPr="008A6B38" w:rsidRDefault="008A6B38" w:rsidP="008A6B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6B38">
        <w:rPr>
          <w:rFonts w:ascii="Tahoma" w:eastAsia="Times New Roman" w:hAnsi="Tahoma" w:cs="Tahoma"/>
          <w:color w:val="000000"/>
          <w:sz w:val="18"/>
          <w:szCs w:val="18"/>
        </w:rPr>
        <w:t>  "Социальная поддержка граждан</w:t>
      </w:r>
    </w:p>
    <w:p w:rsidR="008A6B38" w:rsidRPr="008A6B38" w:rsidRDefault="008A6B38" w:rsidP="008A6B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6B38">
        <w:rPr>
          <w:rFonts w:ascii="Tahoma" w:eastAsia="Times New Roman" w:hAnsi="Tahoma" w:cs="Tahoma"/>
          <w:color w:val="000000"/>
          <w:sz w:val="18"/>
          <w:szCs w:val="18"/>
        </w:rPr>
        <w:t>в  муниципальном образовании</w:t>
      </w:r>
    </w:p>
    <w:p w:rsidR="008A6B38" w:rsidRPr="008A6B38" w:rsidRDefault="008A6B38" w:rsidP="008A6B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6B38">
        <w:rPr>
          <w:rFonts w:ascii="Tahoma" w:eastAsia="Times New Roman" w:hAnsi="Tahoma" w:cs="Tahoma"/>
          <w:color w:val="000000"/>
          <w:sz w:val="18"/>
          <w:szCs w:val="18"/>
        </w:rPr>
        <w:t>«Бесединский сельсовет»</w:t>
      </w:r>
    </w:p>
    <w:p w:rsidR="008A6B38" w:rsidRPr="008A6B38" w:rsidRDefault="008A6B38" w:rsidP="008A6B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6B38">
        <w:rPr>
          <w:rFonts w:ascii="Tahoma" w:eastAsia="Times New Roman" w:hAnsi="Tahoma" w:cs="Tahoma"/>
          <w:color w:val="000000"/>
          <w:sz w:val="18"/>
          <w:szCs w:val="18"/>
        </w:rPr>
        <w:t>Курского района Курской области</w:t>
      </w:r>
    </w:p>
    <w:p w:rsidR="008A6B38" w:rsidRPr="008A6B38" w:rsidRDefault="008A6B38" w:rsidP="008A6B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6B38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8A6B38" w:rsidRPr="008A6B38" w:rsidRDefault="008A6B38" w:rsidP="008A6B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6B38">
        <w:rPr>
          <w:rFonts w:ascii="Tahoma" w:eastAsia="Times New Roman" w:hAnsi="Tahoma" w:cs="Tahoma"/>
          <w:b/>
          <w:bCs/>
          <w:color w:val="000000"/>
          <w:sz w:val="18"/>
        </w:rPr>
        <w:t>РЕСУРСНОЕ ОБЕСПЕЧЕНИЕ</w:t>
      </w:r>
    </w:p>
    <w:p w:rsidR="008A6B38" w:rsidRPr="008A6B38" w:rsidRDefault="008A6B38" w:rsidP="008A6B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6B38">
        <w:rPr>
          <w:rFonts w:ascii="Tahoma" w:eastAsia="Times New Roman" w:hAnsi="Tahoma" w:cs="Tahoma"/>
          <w:b/>
          <w:bCs/>
          <w:color w:val="000000"/>
          <w:sz w:val="18"/>
        </w:rPr>
        <w:t>РЕАЛИЗАЦИИ МУНИЦИПАЛЬНОЙ ПРОГРАММЫ</w:t>
      </w:r>
    </w:p>
    <w:p w:rsidR="008A6B38" w:rsidRPr="008A6B38" w:rsidRDefault="008A6B38" w:rsidP="008A6B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6B38">
        <w:rPr>
          <w:rFonts w:ascii="Tahoma" w:eastAsia="Times New Roman" w:hAnsi="Tahoma" w:cs="Tahoma"/>
          <w:b/>
          <w:bCs/>
          <w:color w:val="000000"/>
          <w:sz w:val="18"/>
        </w:rPr>
        <w:t>"СОЦИАЛЬНАЯ ПОДДЕРЖКА ГРАЖДАН</w:t>
      </w:r>
    </w:p>
    <w:p w:rsidR="008A6B38" w:rsidRPr="008A6B38" w:rsidRDefault="008A6B38" w:rsidP="008A6B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6B38">
        <w:rPr>
          <w:rFonts w:ascii="Tahoma" w:eastAsia="Times New Roman" w:hAnsi="Tahoma" w:cs="Tahoma"/>
          <w:b/>
          <w:bCs/>
          <w:color w:val="000000"/>
          <w:sz w:val="18"/>
        </w:rPr>
        <w:t>В МУНИЦИПАЛЬНОМ ОБРАЗОВАНИИ «БЕСЕДИНСКИЙ СЕЛЬСОВЕТ»</w:t>
      </w:r>
    </w:p>
    <w:p w:rsidR="008A6B38" w:rsidRPr="008A6B38" w:rsidRDefault="008A6B38" w:rsidP="008A6B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6B38">
        <w:rPr>
          <w:rFonts w:ascii="Tahoma" w:eastAsia="Times New Roman" w:hAnsi="Tahoma" w:cs="Tahoma"/>
          <w:b/>
          <w:bCs/>
          <w:color w:val="000000"/>
          <w:sz w:val="18"/>
        </w:rPr>
        <w:t>КУРСКОГО РАЙОНА КУРСКОЙ ОБЛАСТИ КУРСКОЙ ОБЛАСТИ" ЗА СЧЕТ СРЕДСТВ МЕСТНОГО</w:t>
      </w:r>
    </w:p>
    <w:p w:rsidR="008A6B38" w:rsidRPr="008A6B38" w:rsidRDefault="008A6B38" w:rsidP="008A6B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6B38">
        <w:rPr>
          <w:rFonts w:ascii="Tahoma" w:eastAsia="Times New Roman" w:hAnsi="Tahoma" w:cs="Tahoma"/>
          <w:b/>
          <w:bCs/>
          <w:color w:val="000000"/>
          <w:sz w:val="18"/>
        </w:rPr>
        <w:t>БЮДЖЕТА ( РУБЛЕЙ)</w:t>
      </w:r>
    </w:p>
    <w:p w:rsidR="008A6B38" w:rsidRPr="008A6B38" w:rsidRDefault="008A6B38" w:rsidP="008A6B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6B38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156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980"/>
        <w:gridCol w:w="2580"/>
        <w:gridCol w:w="2430"/>
        <w:gridCol w:w="795"/>
        <w:gridCol w:w="705"/>
        <w:gridCol w:w="855"/>
        <w:gridCol w:w="855"/>
        <w:gridCol w:w="1560"/>
        <w:gridCol w:w="1425"/>
        <w:gridCol w:w="2415"/>
      </w:tblGrid>
      <w:tr w:rsidR="008A6B38" w:rsidRPr="008A6B38" w:rsidTr="008A6B38">
        <w:trPr>
          <w:tblCellSpacing w:w="0" w:type="dxa"/>
        </w:trPr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5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 муниципальной</w:t>
            </w:r>
          </w:p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24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32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40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6B38" w:rsidRPr="008A6B38" w:rsidTr="008A6B3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6B38" w:rsidRPr="008A6B38" w:rsidRDefault="008A6B38" w:rsidP="008A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6B38" w:rsidRPr="008A6B38" w:rsidRDefault="008A6B38" w:rsidP="008A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6B38" w:rsidRPr="008A6B38" w:rsidRDefault="008A6B38" w:rsidP="008A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РзПр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2021 г.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первый год планового периода (2022 г.)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Второй  год</w:t>
            </w:r>
          </w:p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 планового</w:t>
            </w:r>
          </w:p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 периода</w:t>
            </w:r>
          </w:p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 (2023 г.)</w:t>
            </w:r>
          </w:p>
        </w:tc>
      </w:tr>
      <w:tr w:rsidR="008A6B38" w:rsidRPr="008A6B38" w:rsidTr="008A6B38">
        <w:trPr>
          <w:tblCellSpacing w:w="0" w:type="dxa"/>
        </w:trPr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A6B38" w:rsidRPr="008A6B38" w:rsidTr="008A6B38">
        <w:trPr>
          <w:tblCellSpacing w:w="0" w:type="dxa"/>
        </w:trPr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5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поддержка граждан  в  муниципальном</w:t>
            </w:r>
          </w:p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образовании «Бесединский сельсовет»</w:t>
            </w:r>
          </w:p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 Курского района</w:t>
            </w:r>
          </w:p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 Курской области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602396,73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195000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60000</w:t>
            </w:r>
          </w:p>
        </w:tc>
      </w:tr>
      <w:tr w:rsidR="008A6B38" w:rsidRPr="008A6B38" w:rsidTr="008A6B3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6B38" w:rsidRPr="008A6B38" w:rsidRDefault="008A6B38" w:rsidP="008A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6B38" w:rsidRPr="008A6B38" w:rsidRDefault="008A6B38" w:rsidP="008A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 муниципальной программы – Администрация Бесединского сельсовета Курского района  Курской области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602396,73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195000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60000</w:t>
            </w:r>
          </w:p>
        </w:tc>
      </w:tr>
      <w:tr w:rsidR="008A6B38" w:rsidRPr="008A6B38" w:rsidTr="008A6B38">
        <w:trPr>
          <w:tblCellSpacing w:w="0" w:type="dxa"/>
        </w:trPr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</w:t>
            </w:r>
          </w:p>
        </w:tc>
        <w:tc>
          <w:tcPr>
            <w:tcW w:w="25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мер социальной поддержки отдельных категории граждан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602396,73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195000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195000</w:t>
            </w:r>
          </w:p>
        </w:tc>
      </w:tr>
      <w:tr w:rsidR="008A6B38" w:rsidRPr="008A6B38" w:rsidTr="008A6B3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6B38" w:rsidRPr="008A6B38" w:rsidRDefault="008A6B38" w:rsidP="008A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6B38" w:rsidRPr="008A6B38" w:rsidRDefault="008A6B38" w:rsidP="008A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 подпрограммы –Администрация Бесединского сельсовета Курского района  Курской области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602396,73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195000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195000</w:t>
            </w:r>
          </w:p>
        </w:tc>
      </w:tr>
      <w:tr w:rsidR="008A6B38" w:rsidRPr="008A6B38" w:rsidTr="008A6B3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6B38" w:rsidRPr="008A6B38" w:rsidRDefault="008A6B38" w:rsidP="008A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6B38" w:rsidRPr="008A6B38" w:rsidRDefault="008A6B38" w:rsidP="008A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6B38" w:rsidRPr="008A6B38" w:rsidRDefault="008A6B38" w:rsidP="008A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A6B38" w:rsidRPr="008A6B38" w:rsidRDefault="008A6B38" w:rsidP="008A6B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6B38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A6B38" w:rsidRPr="008A6B38" w:rsidRDefault="008A6B38" w:rsidP="008A6B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6B38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A6B38" w:rsidRPr="008A6B38" w:rsidRDefault="008A6B38" w:rsidP="008A6B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6B38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A6B38" w:rsidRPr="008A6B38" w:rsidRDefault="008A6B38" w:rsidP="008A6B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6B38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A6B38" w:rsidRPr="008A6B38" w:rsidRDefault="008A6B38" w:rsidP="008A6B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6B38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A6B38" w:rsidRPr="008A6B38" w:rsidRDefault="008A6B38" w:rsidP="008A6B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6B38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A6B38" w:rsidRPr="008A6B38" w:rsidRDefault="008A6B38" w:rsidP="008A6B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6B38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A6B38" w:rsidRPr="008A6B38" w:rsidRDefault="008A6B38" w:rsidP="008A6B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6B38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A6B38" w:rsidRPr="008A6B38" w:rsidRDefault="008A6B38" w:rsidP="008A6B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6B38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A6B38" w:rsidRPr="008A6B38" w:rsidRDefault="008A6B38" w:rsidP="008A6B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6B38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A6B38" w:rsidRPr="008A6B38" w:rsidRDefault="008A6B38" w:rsidP="008A6B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6B38">
        <w:rPr>
          <w:rFonts w:ascii="Tahoma" w:eastAsia="Times New Roman" w:hAnsi="Tahoma" w:cs="Tahoma"/>
          <w:color w:val="000000"/>
          <w:sz w:val="18"/>
          <w:szCs w:val="18"/>
        </w:rPr>
        <w:t>Приложение N 4</w:t>
      </w:r>
    </w:p>
    <w:p w:rsidR="008A6B38" w:rsidRPr="008A6B38" w:rsidRDefault="008A6B38" w:rsidP="008A6B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6B38">
        <w:rPr>
          <w:rFonts w:ascii="Tahoma" w:eastAsia="Times New Roman" w:hAnsi="Tahoma" w:cs="Tahoma"/>
          <w:color w:val="000000"/>
          <w:sz w:val="18"/>
          <w:szCs w:val="18"/>
        </w:rPr>
        <w:t>к муниципальной программе</w:t>
      </w:r>
    </w:p>
    <w:p w:rsidR="008A6B38" w:rsidRPr="008A6B38" w:rsidRDefault="008A6B38" w:rsidP="008A6B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6B38">
        <w:rPr>
          <w:rFonts w:ascii="Tahoma" w:eastAsia="Times New Roman" w:hAnsi="Tahoma" w:cs="Tahoma"/>
          <w:color w:val="000000"/>
          <w:sz w:val="18"/>
          <w:szCs w:val="18"/>
        </w:rPr>
        <w:t>  "Социальная поддержка граждан</w:t>
      </w:r>
    </w:p>
    <w:p w:rsidR="008A6B38" w:rsidRPr="008A6B38" w:rsidRDefault="008A6B38" w:rsidP="008A6B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6B38">
        <w:rPr>
          <w:rFonts w:ascii="Tahoma" w:eastAsia="Times New Roman" w:hAnsi="Tahoma" w:cs="Tahoma"/>
          <w:color w:val="000000"/>
          <w:sz w:val="18"/>
          <w:szCs w:val="18"/>
        </w:rPr>
        <w:t>в  муниципальном образовании</w:t>
      </w:r>
    </w:p>
    <w:p w:rsidR="008A6B38" w:rsidRPr="008A6B38" w:rsidRDefault="008A6B38" w:rsidP="008A6B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6B38">
        <w:rPr>
          <w:rFonts w:ascii="Tahoma" w:eastAsia="Times New Roman" w:hAnsi="Tahoma" w:cs="Tahoma"/>
          <w:color w:val="000000"/>
          <w:sz w:val="18"/>
          <w:szCs w:val="18"/>
        </w:rPr>
        <w:t> «Бесединский сельсовет»</w:t>
      </w:r>
    </w:p>
    <w:p w:rsidR="008A6B38" w:rsidRPr="008A6B38" w:rsidRDefault="008A6B38" w:rsidP="008A6B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6B38">
        <w:rPr>
          <w:rFonts w:ascii="Tahoma" w:eastAsia="Times New Roman" w:hAnsi="Tahoma" w:cs="Tahoma"/>
          <w:color w:val="000000"/>
          <w:sz w:val="18"/>
          <w:szCs w:val="18"/>
        </w:rPr>
        <w:t>Курского района Курской области"</w:t>
      </w:r>
    </w:p>
    <w:p w:rsidR="008A6B38" w:rsidRPr="008A6B38" w:rsidRDefault="008A6B38" w:rsidP="008A6B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6B38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A6B38" w:rsidRPr="008A6B38" w:rsidRDefault="008A6B38" w:rsidP="008A6B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6B38">
        <w:rPr>
          <w:rFonts w:ascii="Tahoma" w:eastAsia="Times New Roman" w:hAnsi="Tahoma" w:cs="Tahoma"/>
          <w:b/>
          <w:bCs/>
          <w:color w:val="000000"/>
          <w:sz w:val="18"/>
        </w:rPr>
        <w:t>РЕСУРСНОЕ ОБЕСПЕЧЕНИЕ И ПРОГНОЗНАЯ (СПРАВОЧНАЯ) ОЦЕНКА</w:t>
      </w:r>
    </w:p>
    <w:p w:rsidR="008A6B38" w:rsidRPr="008A6B38" w:rsidRDefault="008A6B38" w:rsidP="008A6B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6B38">
        <w:rPr>
          <w:rFonts w:ascii="Tahoma" w:eastAsia="Times New Roman" w:hAnsi="Tahoma" w:cs="Tahoma"/>
          <w:b/>
          <w:bCs/>
          <w:color w:val="000000"/>
          <w:sz w:val="18"/>
        </w:rPr>
        <w:t>РАСХОДОВ МЕСТНОГО БЮДЖЕТА И ВНЕБЮДЖЕТНЫХ ИСТОЧНИКОВ НА РЕАЛИЗАЦИЮ ЦЕЛЕЙ</w:t>
      </w:r>
    </w:p>
    <w:p w:rsidR="008A6B38" w:rsidRPr="008A6B38" w:rsidRDefault="008A6B38" w:rsidP="008A6B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6B38">
        <w:rPr>
          <w:rFonts w:ascii="Tahoma" w:eastAsia="Times New Roman" w:hAnsi="Tahoma" w:cs="Tahoma"/>
          <w:b/>
          <w:bCs/>
          <w:color w:val="000000"/>
          <w:sz w:val="18"/>
        </w:rPr>
        <w:t>МУНИЦИПАЛЬНОЙ  ПРОГРАММЫ  "СОЦИАЛЬНАЯ ПОДДЕРЖКА ГРАЖДАН « В МУНИЦИПАЛЬНОМ</w:t>
      </w:r>
    </w:p>
    <w:p w:rsidR="008A6B38" w:rsidRPr="008A6B38" w:rsidRDefault="008A6B38" w:rsidP="008A6B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6B38">
        <w:rPr>
          <w:rFonts w:ascii="Tahoma" w:eastAsia="Times New Roman" w:hAnsi="Tahoma" w:cs="Tahoma"/>
          <w:b/>
          <w:bCs/>
          <w:color w:val="000000"/>
          <w:sz w:val="18"/>
        </w:rPr>
        <w:t>ОБРАЗОВАНИИ «БЕСЕДИНСКИЙ СЕЛЬСОВЕТ» КУРСКОГО РАЙОНА КУРСКОЙ ОБЛАСТИ</w:t>
      </w:r>
    </w:p>
    <w:p w:rsidR="008A6B38" w:rsidRPr="008A6B38" w:rsidRDefault="008A6B38" w:rsidP="008A6B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6B38">
        <w:rPr>
          <w:rFonts w:ascii="Tahoma" w:eastAsia="Times New Roman" w:hAnsi="Tahoma" w:cs="Tahoma"/>
          <w:b/>
          <w:bCs/>
          <w:color w:val="000000"/>
          <w:sz w:val="18"/>
        </w:rPr>
        <w:t>( РУБЛЕЙ)</w:t>
      </w:r>
    </w:p>
    <w:tbl>
      <w:tblPr>
        <w:tblW w:w="1303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847"/>
        <w:gridCol w:w="2628"/>
        <w:gridCol w:w="2162"/>
        <w:gridCol w:w="1307"/>
        <w:gridCol w:w="1412"/>
        <w:gridCol w:w="1276"/>
        <w:gridCol w:w="1412"/>
        <w:gridCol w:w="991"/>
      </w:tblGrid>
      <w:tr w:rsidR="008A6B38" w:rsidRPr="008A6B38" w:rsidTr="008A6B38">
        <w:trPr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6B38" w:rsidRPr="008A6B38" w:rsidRDefault="008A6B38" w:rsidP="008A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6B38" w:rsidRPr="008A6B38" w:rsidRDefault="008A6B38" w:rsidP="008A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6B38" w:rsidRPr="008A6B38" w:rsidRDefault="008A6B38" w:rsidP="008A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2021 г.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первый год планового периода (2022 г.)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второй год планового периода (2023 г.)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2024 г.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2025 г.</w:t>
            </w:r>
          </w:p>
        </w:tc>
      </w:tr>
      <w:tr w:rsidR="008A6B38" w:rsidRPr="008A6B38" w:rsidTr="008A6B38">
        <w:trPr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8A6B38" w:rsidRPr="008A6B38" w:rsidTr="008A6B38">
        <w:trPr>
          <w:tblCellSpacing w:w="0" w:type="dxa"/>
        </w:trPr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6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поддержка граждан в муниципальном образовании «Бесединский сельсовет» Курского района Курской области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602396,73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195000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195000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60000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60000</w:t>
            </w:r>
          </w:p>
        </w:tc>
      </w:tr>
      <w:tr w:rsidR="008A6B38" w:rsidRPr="008A6B38" w:rsidTr="008A6B3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6B38" w:rsidRPr="008A6B38" w:rsidRDefault="008A6B38" w:rsidP="008A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6B38" w:rsidRPr="008A6B38" w:rsidRDefault="008A6B38" w:rsidP="008A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 федеральный</w:t>
            </w:r>
          </w:p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A6B38" w:rsidRPr="008A6B38" w:rsidTr="008A6B3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6B38" w:rsidRPr="008A6B38" w:rsidRDefault="008A6B38" w:rsidP="008A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6B38" w:rsidRPr="008A6B38" w:rsidRDefault="008A6B38" w:rsidP="008A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A6B38" w:rsidRPr="008A6B38" w:rsidTr="008A6B3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6B38" w:rsidRPr="008A6B38" w:rsidRDefault="008A6B38" w:rsidP="008A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6B38" w:rsidRPr="008A6B38" w:rsidRDefault="008A6B38" w:rsidP="008A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  бюджет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602396,73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195000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195000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60000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60000</w:t>
            </w:r>
          </w:p>
        </w:tc>
      </w:tr>
      <w:tr w:rsidR="008A6B38" w:rsidRPr="008A6B38" w:rsidTr="008A6B38">
        <w:trPr>
          <w:tblCellSpacing w:w="0" w:type="dxa"/>
        </w:trPr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26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мер социальной поддержки отдельных категорий граждан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602396,73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195000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195000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60000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60000</w:t>
            </w:r>
          </w:p>
        </w:tc>
      </w:tr>
      <w:tr w:rsidR="008A6B38" w:rsidRPr="008A6B38" w:rsidTr="008A6B3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6B38" w:rsidRPr="008A6B38" w:rsidRDefault="008A6B38" w:rsidP="008A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6B38" w:rsidRPr="008A6B38" w:rsidRDefault="008A6B38" w:rsidP="008A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 федеральный</w:t>
            </w:r>
          </w:p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A6B38" w:rsidRPr="008A6B38" w:rsidTr="008A6B3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6B38" w:rsidRPr="008A6B38" w:rsidRDefault="008A6B38" w:rsidP="008A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6B38" w:rsidRPr="008A6B38" w:rsidRDefault="008A6B38" w:rsidP="008A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  бюджет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A6B38" w:rsidRPr="008A6B38" w:rsidTr="008A6B3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6B38" w:rsidRPr="008A6B38" w:rsidRDefault="008A6B38" w:rsidP="008A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6B38" w:rsidRPr="008A6B38" w:rsidRDefault="008A6B38" w:rsidP="008A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  бюджет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602396,73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195000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195000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60000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60000</w:t>
            </w:r>
          </w:p>
        </w:tc>
      </w:tr>
      <w:tr w:rsidR="008A6B38" w:rsidRPr="008A6B38" w:rsidTr="008A6B38">
        <w:trPr>
          <w:tblCellSpacing w:w="0" w:type="dxa"/>
        </w:trPr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</w:t>
            </w:r>
          </w:p>
        </w:tc>
        <w:tc>
          <w:tcPr>
            <w:tcW w:w="26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   мер социальной поддержки отдельным категориям граждан за счет средств местного бюджета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602396,73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195000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195000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60000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60000</w:t>
            </w:r>
          </w:p>
        </w:tc>
      </w:tr>
      <w:tr w:rsidR="008A6B38" w:rsidRPr="008A6B38" w:rsidTr="008A6B3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6B38" w:rsidRPr="008A6B38" w:rsidRDefault="008A6B38" w:rsidP="008A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6B38" w:rsidRPr="008A6B38" w:rsidRDefault="008A6B38" w:rsidP="008A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 федеральный</w:t>
            </w:r>
          </w:p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8A6B38" w:rsidRPr="008A6B38" w:rsidTr="008A6B3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6B38" w:rsidRPr="008A6B38" w:rsidRDefault="008A6B38" w:rsidP="008A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6B38" w:rsidRPr="008A6B38" w:rsidRDefault="008A6B38" w:rsidP="008A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8A6B38" w:rsidRPr="008A6B38" w:rsidTr="008A6B3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6B38" w:rsidRPr="008A6B38" w:rsidRDefault="008A6B38" w:rsidP="008A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6B38" w:rsidRPr="008A6B38" w:rsidRDefault="008A6B38" w:rsidP="008A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   бюджет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602396,73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195000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195000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60000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60000</w:t>
            </w:r>
          </w:p>
        </w:tc>
      </w:tr>
      <w:tr w:rsidR="008A6B38" w:rsidRPr="008A6B38" w:rsidTr="008A6B38">
        <w:trPr>
          <w:tblCellSpacing w:w="0" w:type="dxa"/>
        </w:trPr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1</w:t>
            </w:r>
          </w:p>
        </w:tc>
        <w:tc>
          <w:tcPr>
            <w:tcW w:w="26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602396,73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195000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195000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60000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60000</w:t>
            </w:r>
          </w:p>
        </w:tc>
      </w:tr>
      <w:tr w:rsidR="008A6B38" w:rsidRPr="008A6B38" w:rsidTr="008A6B3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6B38" w:rsidRPr="008A6B38" w:rsidRDefault="008A6B38" w:rsidP="008A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6B38" w:rsidRPr="008A6B38" w:rsidRDefault="008A6B38" w:rsidP="008A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 федеральный</w:t>
            </w:r>
          </w:p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8A6B38" w:rsidRPr="008A6B38" w:rsidTr="008A6B3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6B38" w:rsidRPr="008A6B38" w:rsidRDefault="008A6B38" w:rsidP="008A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6B38" w:rsidRPr="008A6B38" w:rsidRDefault="008A6B38" w:rsidP="008A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8A6B38" w:rsidRPr="008A6B38" w:rsidTr="008A6B3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6B38" w:rsidRPr="008A6B38" w:rsidRDefault="008A6B38" w:rsidP="008A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6B38" w:rsidRPr="008A6B38" w:rsidRDefault="008A6B38" w:rsidP="008A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   бюджет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602396,73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195000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195000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60000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6B38" w:rsidRPr="008A6B38" w:rsidRDefault="008A6B38" w:rsidP="008A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38">
              <w:rPr>
                <w:rFonts w:ascii="Times New Roman" w:eastAsia="Times New Roman" w:hAnsi="Times New Roman" w:cs="Times New Roman"/>
                <w:sz w:val="18"/>
                <w:szCs w:val="18"/>
              </w:rPr>
              <w:t>60000</w:t>
            </w:r>
          </w:p>
        </w:tc>
      </w:tr>
    </w:tbl>
    <w:p w:rsidR="008A6B38" w:rsidRPr="008A6B38" w:rsidRDefault="008A6B38" w:rsidP="008A6B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6B38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A6B38" w:rsidRPr="008A6B38" w:rsidRDefault="008A6B38" w:rsidP="008A6B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6B38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A6B38" w:rsidRPr="008A6B38" w:rsidRDefault="008A6B38" w:rsidP="008A6B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6B38">
        <w:rPr>
          <w:rFonts w:ascii="Tahoma" w:eastAsia="Times New Roman" w:hAnsi="Tahoma" w:cs="Tahoma"/>
          <w:color w:val="000000"/>
          <w:sz w:val="18"/>
          <w:szCs w:val="18"/>
        </w:rPr>
        <w:t>   Глава  Бесединского  сельсовета                            Ю.Е. Алябьев</w:t>
      </w:r>
    </w:p>
    <w:p w:rsidR="008A6B38" w:rsidRPr="008A6B38" w:rsidRDefault="008A6B38" w:rsidP="008A6B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A6B38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7D0550" w:rsidRPr="008A6B38" w:rsidRDefault="007D0550" w:rsidP="008A6B38">
      <w:pPr>
        <w:rPr>
          <w:szCs w:val="24"/>
        </w:rPr>
      </w:pPr>
    </w:p>
    <w:sectPr w:rsidR="007D0550" w:rsidRPr="008A6B38" w:rsidSect="0044047E">
      <w:footerReference w:type="even" r:id="rId8"/>
      <w:foot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64B" w:rsidRDefault="00E7364B" w:rsidP="00830989">
      <w:pPr>
        <w:spacing w:after="0" w:line="240" w:lineRule="auto"/>
      </w:pPr>
      <w:r>
        <w:separator/>
      </w:r>
    </w:p>
  </w:endnote>
  <w:endnote w:type="continuationSeparator" w:id="0">
    <w:p w:rsidR="00E7364B" w:rsidRDefault="00E7364B" w:rsidP="00830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5A" w:rsidRDefault="00831946" w:rsidP="00F82FA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620A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E675A" w:rsidRDefault="00E7364B" w:rsidP="00A8760B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5A" w:rsidRDefault="00831946" w:rsidP="00F82FA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620A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A6B38">
      <w:rPr>
        <w:rStyle w:val="ab"/>
        <w:noProof/>
      </w:rPr>
      <w:t>3</w:t>
    </w:r>
    <w:r>
      <w:rPr>
        <w:rStyle w:val="ab"/>
      </w:rPr>
      <w:fldChar w:fldCharType="end"/>
    </w:r>
  </w:p>
  <w:p w:rsidR="006E675A" w:rsidRDefault="00E7364B" w:rsidP="00A8760B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64B" w:rsidRDefault="00E7364B" w:rsidP="00830989">
      <w:pPr>
        <w:spacing w:after="0" w:line="240" w:lineRule="auto"/>
      </w:pPr>
      <w:r>
        <w:separator/>
      </w:r>
    </w:p>
  </w:footnote>
  <w:footnote w:type="continuationSeparator" w:id="0">
    <w:p w:rsidR="00E7364B" w:rsidRDefault="00E7364B" w:rsidP="00830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6C7E"/>
    <w:rsid w:val="00002D2E"/>
    <w:rsid w:val="00010728"/>
    <w:rsid w:val="000140A9"/>
    <w:rsid w:val="00016C7E"/>
    <w:rsid w:val="00024F4D"/>
    <w:rsid w:val="000301E4"/>
    <w:rsid w:val="00035854"/>
    <w:rsid w:val="0003655F"/>
    <w:rsid w:val="0004482C"/>
    <w:rsid w:val="00045B65"/>
    <w:rsid w:val="00051AA2"/>
    <w:rsid w:val="0005278E"/>
    <w:rsid w:val="000617B0"/>
    <w:rsid w:val="00082EDC"/>
    <w:rsid w:val="0009044B"/>
    <w:rsid w:val="00092224"/>
    <w:rsid w:val="00092890"/>
    <w:rsid w:val="000950C8"/>
    <w:rsid w:val="000B1C79"/>
    <w:rsid w:val="000B6AA8"/>
    <w:rsid w:val="000C4C41"/>
    <w:rsid w:val="000C4F2E"/>
    <w:rsid w:val="000D017A"/>
    <w:rsid w:val="000D10A1"/>
    <w:rsid w:val="000E3CD2"/>
    <w:rsid w:val="000E471E"/>
    <w:rsid w:val="000F3694"/>
    <w:rsid w:val="001011F4"/>
    <w:rsid w:val="001012BB"/>
    <w:rsid w:val="0010432B"/>
    <w:rsid w:val="0010448F"/>
    <w:rsid w:val="00120C48"/>
    <w:rsid w:val="00135A9D"/>
    <w:rsid w:val="00146D05"/>
    <w:rsid w:val="00147F8E"/>
    <w:rsid w:val="00153AD2"/>
    <w:rsid w:val="00161D29"/>
    <w:rsid w:val="00163B43"/>
    <w:rsid w:val="00167782"/>
    <w:rsid w:val="00175ECE"/>
    <w:rsid w:val="0018566C"/>
    <w:rsid w:val="00193CA8"/>
    <w:rsid w:val="001A48AD"/>
    <w:rsid w:val="001A5375"/>
    <w:rsid w:val="001A754E"/>
    <w:rsid w:val="001C0361"/>
    <w:rsid w:val="001D0460"/>
    <w:rsid w:val="001D60EE"/>
    <w:rsid w:val="001D7D14"/>
    <w:rsid w:val="001E0832"/>
    <w:rsid w:val="001E0B95"/>
    <w:rsid w:val="001E2ABD"/>
    <w:rsid w:val="001E427B"/>
    <w:rsid w:val="001F4757"/>
    <w:rsid w:val="001F53F3"/>
    <w:rsid w:val="001F72C2"/>
    <w:rsid w:val="00200874"/>
    <w:rsid w:val="00203032"/>
    <w:rsid w:val="00212FDB"/>
    <w:rsid w:val="00217141"/>
    <w:rsid w:val="00231099"/>
    <w:rsid w:val="00232EB5"/>
    <w:rsid w:val="002340E2"/>
    <w:rsid w:val="00252EFC"/>
    <w:rsid w:val="002538D6"/>
    <w:rsid w:val="00256844"/>
    <w:rsid w:val="002722EF"/>
    <w:rsid w:val="00275A4F"/>
    <w:rsid w:val="002776CE"/>
    <w:rsid w:val="002A1C35"/>
    <w:rsid w:val="002C01D4"/>
    <w:rsid w:val="002C094E"/>
    <w:rsid w:val="002C09EF"/>
    <w:rsid w:val="002C1C00"/>
    <w:rsid w:val="002C4B61"/>
    <w:rsid w:val="002D2785"/>
    <w:rsid w:val="002E5F33"/>
    <w:rsid w:val="002E5FFD"/>
    <w:rsid w:val="003101C6"/>
    <w:rsid w:val="0031303A"/>
    <w:rsid w:val="00320E31"/>
    <w:rsid w:val="00323B04"/>
    <w:rsid w:val="00324266"/>
    <w:rsid w:val="00327602"/>
    <w:rsid w:val="00332539"/>
    <w:rsid w:val="00340B11"/>
    <w:rsid w:val="00341043"/>
    <w:rsid w:val="003458B1"/>
    <w:rsid w:val="00351961"/>
    <w:rsid w:val="003522FF"/>
    <w:rsid w:val="00356A2F"/>
    <w:rsid w:val="003620AF"/>
    <w:rsid w:val="003626F9"/>
    <w:rsid w:val="003640D8"/>
    <w:rsid w:val="00385DA9"/>
    <w:rsid w:val="00391368"/>
    <w:rsid w:val="00393276"/>
    <w:rsid w:val="0039466D"/>
    <w:rsid w:val="003A6851"/>
    <w:rsid w:val="003B289D"/>
    <w:rsid w:val="003B307D"/>
    <w:rsid w:val="003C1D19"/>
    <w:rsid w:val="003C7B80"/>
    <w:rsid w:val="003E3515"/>
    <w:rsid w:val="003E37BE"/>
    <w:rsid w:val="003F41A8"/>
    <w:rsid w:val="00416AD7"/>
    <w:rsid w:val="00420904"/>
    <w:rsid w:val="004212C7"/>
    <w:rsid w:val="0042374F"/>
    <w:rsid w:val="004352EB"/>
    <w:rsid w:val="00435A43"/>
    <w:rsid w:val="0044047E"/>
    <w:rsid w:val="00443BD3"/>
    <w:rsid w:val="0044421B"/>
    <w:rsid w:val="00446028"/>
    <w:rsid w:val="0045288B"/>
    <w:rsid w:val="00462174"/>
    <w:rsid w:val="0046232A"/>
    <w:rsid w:val="0048462D"/>
    <w:rsid w:val="00490803"/>
    <w:rsid w:val="004910D0"/>
    <w:rsid w:val="004B3786"/>
    <w:rsid w:val="004B74D1"/>
    <w:rsid w:val="004C024B"/>
    <w:rsid w:val="004C1AF4"/>
    <w:rsid w:val="004C6088"/>
    <w:rsid w:val="004D0ABC"/>
    <w:rsid w:val="004D3FBE"/>
    <w:rsid w:val="004E12D3"/>
    <w:rsid w:val="004E3284"/>
    <w:rsid w:val="004F342B"/>
    <w:rsid w:val="004F7A4B"/>
    <w:rsid w:val="00501913"/>
    <w:rsid w:val="00512642"/>
    <w:rsid w:val="00516927"/>
    <w:rsid w:val="0052235F"/>
    <w:rsid w:val="00537703"/>
    <w:rsid w:val="00542732"/>
    <w:rsid w:val="0054307A"/>
    <w:rsid w:val="0054311C"/>
    <w:rsid w:val="00581691"/>
    <w:rsid w:val="00581E03"/>
    <w:rsid w:val="00586F74"/>
    <w:rsid w:val="005A0041"/>
    <w:rsid w:val="005D7840"/>
    <w:rsid w:val="005E7563"/>
    <w:rsid w:val="005E7728"/>
    <w:rsid w:val="005F7D4A"/>
    <w:rsid w:val="00602336"/>
    <w:rsid w:val="006030C4"/>
    <w:rsid w:val="00607C0B"/>
    <w:rsid w:val="0061435F"/>
    <w:rsid w:val="00624FB0"/>
    <w:rsid w:val="00633471"/>
    <w:rsid w:val="0063368B"/>
    <w:rsid w:val="00633F6F"/>
    <w:rsid w:val="006571B7"/>
    <w:rsid w:val="006748B4"/>
    <w:rsid w:val="0068052C"/>
    <w:rsid w:val="00687288"/>
    <w:rsid w:val="00691206"/>
    <w:rsid w:val="006B143E"/>
    <w:rsid w:val="006B7669"/>
    <w:rsid w:val="006C3F78"/>
    <w:rsid w:val="006D5603"/>
    <w:rsid w:val="006E1F73"/>
    <w:rsid w:val="006F19D3"/>
    <w:rsid w:val="006F797A"/>
    <w:rsid w:val="00702E4F"/>
    <w:rsid w:val="007217E5"/>
    <w:rsid w:val="00726033"/>
    <w:rsid w:val="00730926"/>
    <w:rsid w:val="00740321"/>
    <w:rsid w:val="007456FC"/>
    <w:rsid w:val="007465E8"/>
    <w:rsid w:val="00753BFD"/>
    <w:rsid w:val="00767F8A"/>
    <w:rsid w:val="007728CA"/>
    <w:rsid w:val="00772E5A"/>
    <w:rsid w:val="00776808"/>
    <w:rsid w:val="00777D26"/>
    <w:rsid w:val="00780B48"/>
    <w:rsid w:val="0078522D"/>
    <w:rsid w:val="007859E1"/>
    <w:rsid w:val="00794752"/>
    <w:rsid w:val="007A3A3A"/>
    <w:rsid w:val="007A5A35"/>
    <w:rsid w:val="007B2005"/>
    <w:rsid w:val="007C34B5"/>
    <w:rsid w:val="007D0550"/>
    <w:rsid w:val="007D4992"/>
    <w:rsid w:val="007D4C31"/>
    <w:rsid w:val="007D56E0"/>
    <w:rsid w:val="007E0B35"/>
    <w:rsid w:val="007E2031"/>
    <w:rsid w:val="007E576E"/>
    <w:rsid w:val="007F00A2"/>
    <w:rsid w:val="007F51B0"/>
    <w:rsid w:val="007F76E2"/>
    <w:rsid w:val="008063F0"/>
    <w:rsid w:val="008277EB"/>
    <w:rsid w:val="00830989"/>
    <w:rsid w:val="00831946"/>
    <w:rsid w:val="008422CE"/>
    <w:rsid w:val="008474E8"/>
    <w:rsid w:val="00856089"/>
    <w:rsid w:val="00864B88"/>
    <w:rsid w:val="00866980"/>
    <w:rsid w:val="00883B9C"/>
    <w:rsid w:val="0089214F"/>
    <w:rsid w:val="008A004A"/>
    <w:rsid w:val="008A210D"/>
    <w:rsid w:val="008A239B"/>
    <w:rsid w:val="008A32E3"/>
    <w:rsid w:val="008A6B38"/>
    <w:rsid w:val="008B1FC9"/>
    <w:rsid w:val="008B7885"/>
    <w:rsid w:val="00906629"/>
    <w:rsid w:val="00912525"/>
    <w:rsid w:val="00913F3D"/>
    <w:rsid w:val="0092428D"/>
    <w:rsid w:val="009264BA"/>
    <w:rsid w:val="00931F9F"/>
    <w:rsid w:val="009335F5"/>
    <w:rsid w:val="0093694A"/>
    <w:rsid w:val="009509CA"/>
    <w:rsid w:val="00951FC1"/>
    <w:rsid w:val="0095667D"/>
    <w:rsid w:val="0096179D"/>
    <w:rsid w:val="00972D2C"/>
    <w:rsid w:val="009803FA"/>
    <w:rsid w:val="00992CEC"/>
    <w:rsid w:val="009A21F0"/>
    <w:rsid w:val="009B005A"/>
    <w:rsid w:val="009C62EF"/>
    <w:rsid w:val="009E573B"/>
    <w:rsid w:val="009E69B1"/>
    <w:rsid w:val="009F0886"/>
    <w:rsid w:val="009F1C56"/>
    <w:rsid w:val="009F74C7"/>
    <w:rsid w:val="009F766B"/>
    <w:rsid w:val="00A00119"/>
    <w:rsid w:val="00A00882"/>
    <w:rsid w:val="00A02FBD"/>
    <w:rsid w:val="00A1049D"/>
    <w:rsid w:val="00A10A9C"/>
    <w:rsid w:val="00A10B4C"/>
    <w:rsid w:val="00A13F5D"/>
    <w:rsid w:val="00A1419B"/>
    <w:rsid w:val="00A36C82"/>
    <w:rsid w:val="00A41F76"/>
    <w:rsid w:val="00A71939"/>
    <w:rsid w:val="00A769B8"/>
    <w:rsid w:val="00A81D8F"/>
    <w:rsid w:val="00A90F5C"/>
    <w:rsid w:val="00A9256C"/>
    <w:rsid w:val="00A93CA1"/>
    <w:rsid w:val="00AB5460"/>
    <w:rsid w:val="00AC036B"/>
    <w:rsid w:val="00AC4473"/>
    <w:rsid w:val="00AD744F"/>
    <w:rsid w:val="00AE0F25"/>
    <w:rsid w:val="00AE44F3"/>
    <w:rsid w:val="00AE46A4"/>
    <w:rsid w:val="00AF48AD"/>
    <w:rsid w:val="00AF6ED9"/>
    <w:rsid w:val="00B01267"/>
    <w:rsid w:val="00B01833"/>
    <w:rsid w:val="00B04F48"/>
    <w:rsid w:val="00B14324"/>
    <w:rsid w:val="00B15D60"/>
    <w:rsid w:val="00B20D01"/>
    <w:rsid w:val="00B24138"/>
    <w:rsid w:val="00B26277"/>
    <w:rsid w:val="00B32311"/>
    <w:rsid w:val="00B336C2"/>
    <w:rsid w:val="00B4361F"/>
    <w:rsid w:val="00B45C77"/>
    <w:rsid w:val="00B552F7"/>
    <w:rsid w:val="00B600F4"/>
    <w:rsid w:val="00B608FE"/>
    <w:rsid w:val="00B61406"/>
    <w:rsid w:val="00B72966"/>
    <w:rsid w:val="00B73F96"/>
    <w:rsid w:val="00B77177"/>
    <w:rsid w:val="00B77DA1"/>
    <w:rsid w:val="00B80ECE"/>
    <w:rsid w:val="00B83CA9"/>
    <w:rsid w:val="00B8425A"/>
    <w:rsid w:val="00BC4635"/>
    <w:rsid w:val="00BC55CB"/>
    <w:rsid w:val="00BC7B11"/>
    <w:rsid w:val="00BD7FB3"/>
    <w:rsid w:val="00BE491D"/>
    <w:rsid w:val="00BF2621"/>
    <w:rsid w:val="00BF531B"/>
    <w:rsid w:val="00C10671"/>
    <w:rsid w:val="00C14249"/>
    <w:rsid w:val="00C15BB3"/>
    <w:rsid w:val="00C2156E"/>
    <w:rsid w:val="00C35FAA"/>
    <w:rsid w:val="00C411DF"/>
    <w:rsid w:val="00C44773"/>
    <w:rsid w:val="00C45BA1"/>
    <w:rsid w:val="00C541C4"/>
    <w:rsid w:val="00C560F5"/>
    <w:rsid w:val="00C66645"/>
    <w:rsid w:val="00C703AE"/>
    <w:rsid w:val="00C77603"/>
    <w:rsid w:val="00C824D1"/>
    <w:rsid w:val="00C83247"/>
    <w:rsid w:val="00C95486"/>
    <w:rsid w:val="00C96039"/>
    <w:rsid w:val="00CA1B4F"/>
    <w:rsid w:val="00CB1EA1"/>
    <w:rsid w:val="00CB209B"/>
    <w:rsid w:val="00CC2FBE"/>
    <w:rsid w:val="00CC5A91"/>
    <w:rsid w:val="00CD0FED"/>
    <w:rsid w:val="00CD377D"/>
    <w:rsid w:val="00CD6038"/>
    <w:rsid w:val="00CE1A86"/>
    <w:rsid w:val="00CE548E"/>
    <w:rsid w:val="00CF2F98"/>
    <w:rsid w:val="00CF5916"/>
    <w:rsid w:val="00CF6451"/>
    <w:rsid w:val="00D0129B"/>
    <w:rsid w:val="00D06470"/>
    <w:rsid w:val="00D11239"/>
    <w:rsid w:val="00D20C8E"/>
    <w:rsid w:val="00D21178"/>
    <w:rsid w:val="00D215E2"/>
    <w:rsid w:val="00D2205D"/>
    <w:rsid w:val="00D270CB"/>
    <w:rsid w:val="00D3099A"/>
    <w:rsid w:val="00D32565"/>
    <w:rsid w:val="00D32FE6"/>
    <w:rsid w:val="00D403A1"/>
    <w:rsid w:val="00D4174C"/>
    <w:rsid w:val="00D46F95"/>
    <w:rsid w:val="00D50F69"/>
    <w:rsid w:val="00D840C1"/>
    <w:rsid w:val="00D86BEB"/>
    <w:rsid w:val="00DA6BAD"/>
    <w:rsid w:val="00DD4AB4"/>
    <w:rsid w:val="00DE41A3"/>
    <w:rsid w:val="00DE795A"/>
    <w:rsid w:val="00E03303"/>
    <w:rsid w:val="00E04634"/>
    <w:rsid w:val="00E10B5A"/>
    <w:rsid w:val="00E16EEC"/>
    <w:rsid w:val="00E21695"/>
    <w:rsid w:val="00E4198C"/>
    <w:rsid w:val="00E538EA"/>
    <w:rsid w:val="00E54B1C"/>
    <w:rsid w:val="00E56DA2"/>
    <w:rsid w:val="00E63DC4"/>
    <w:rsid w:val="00E7364B"/>
    <w:rsid w:val="00E847B8"/>
    <w:rsid w:val="00E85B27"/>
    <w:rsid w:val="00E93B55"/>
    <w:rsid w:val="00EA3E91"/>
    <w:rsid w:val="00EA432E"/>
    <w:rsid w:val="00EA6A46"/>
    <w:rsid w:val="00EB5457"/>
    <w:rsid w:val="00EC0623"/>
    <w:rsid w:val="00EC3022"/>
    <w:rsid w:val="00EE1345"/>
    <w:rsid w:val="00EE35D1"/>
    <w:rsid w:val="00EE6E98"/>
    <w:rsid w:val="00EF0B2F"/>
    <w:rsid w:val="00EF7E25"/>
    <w:rsid w:val="00F07239"/>
    <w:rsid w:val="00F122E3"/>
    <w:rsid w:val="00F165AB"/>
    <w:rsid w:val="00F3338E"/>
    <w:rsid w:val="00F33DC6"/>
    <w:rsid w:val="00F3478B"/>
    <w:rsid w:val="00F61C2F"/>
    <w:rsid w:val="00F70353"/>
    <w:rsid w:val="00F71350"/>
    <w:rsid w:val="00F723FC"/>
    <w:rsid w:val="00F72CF7"/>
    <w:rsid w:val="00F772B3"/>
    <w:rsid w:val="00F77AB2"/>
    <w:rsid w:val="00F819B7"/>
    <w:rsid w:val="00F936CC"/>
    <w:rsid w:val="00FA3CDB"/>
    <w:rsid w:val="00FB1103"/>
    <w:rsid w:val="00FB3366"/>
    <w:rsid w:val="00FB4446"/>
    <w:rsid w:val="00FC0B02"/>
    <w:rsid w:val="00FC765F"/>
    <w:rsid w:val="00FD0AEC"/>
    <w:rsid w:val="00FD1FAD"/>
    <w:rsid w:val="00FD339A"/>
    <w:rsid w:val="00FF1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6B"/>
  </w:style>
  <w:style w:type="paragraph" w:styleId="1">
    <w:name w:val="heading 1"/>
    <w:basedOn w:val="a"/>
    <w:next w:val="a"/>
    <w:link w:val="10"/>
    <w:uiPriority w:val="9"/>
    <w:qFormat/>
    <w:rsid w:val="007D055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E57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C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016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link w:val="a6"/>
    <w:uiPriority w:val="1"/>
    <w:qFormat/>
    <w:rsid w:val="001E0832"/>
    <w:pPr>
      <w:spacing w:after="0" w:line="240" w:lineRule="auto"/>
    </w:pPr>
    <w:rPr>
      <w:rFonts w:ascii="Cambria" w:eastAsia="Times New Roman" w:hAnsi="Cambria" w:cs="Times New Roman"/>
      <w:lang w:val="en-US"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1E0832"/>
    <w:rPr>
      <w:rFonts w:ascii="Cambria" w:eastAsia="Times New Roman" w:hAnsi="Cambria" w:cs="Times New Roman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D32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256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C76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4404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D055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9">
    <w:name w:val="footer"/>
    <w:basedOn w:val="a"/>
    <w:link w:val="aa"/>
    <w:rsid w:val="007D05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7D0550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7D0550"/>
  </w:style>
  <w:style w:type="paragraph" w:styleId="ac">
    <w:name w:val="Normal (Web)"/>
    <w:basedOn w:val="a"/>
    <w:uiPriority w:val="99"/>
    <w:rsid w:val="00607C0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styleId="ad">
    <w:name w:val="Strong"/>
    <w:basedOn w:val="a0"/>
    <w:uiPriority w:val="22"/>
    <w:qFormat/>
    <w:rsid w:val="001A754E"/>
    <w:rPr>
      <w:b/>
      <w:bCs/>
    </w:rPr>
  </w:style>
  <w:style w:type="character" w:styleId="ae">
    <w:name w:val="Hyperlink"/>
    <w:basedOn w:val="a0"/>
    <w:uiPriority w:val="99"/>
    <w:semiHidden/>
    <w:unhideWhenUsed/>
    <w:rsid w:val="00416AD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E5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Emphasis"/>
    <w:basedOn w:val="a0"/>
    <w:uiPriority w:val="20"/>
    <w:qFormat/>
    <w:rsid w:val="009E573B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2A1C3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9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91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55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7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9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2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79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85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2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3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4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38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9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2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1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8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90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57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4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7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34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3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7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844F6-D379-48D4-B982-41D0C56B8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37</cp:revision>
  <cp:lastPrinted>2023-07-07T11:49:00Z</cp:lastPrinted>
  <dcterms:created xsi:type="dcterms:W3CDTF">2023-07-07T09:42:00Z</dcterms:created>
  <dcterms:modified xsi:type="dcterms:W3CDTF">2024-09-25T18:37:00Z</dcterms:modified>
</cp:coreProperties>
</file>